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F33" w:rsidRPr="00EB5F33" w:rsidRDefault="00EB5F33" w:rsidP="00EB5F33">
      <w:pPr>
        <w:rPr>
          <w:rFonts w:asciiTheme="minorEastAsia" w:hAnsiTheme="minorEastAsia"/>
          <w:b/>
          <w:szCs w:val="21"/>
        </w:rPr>
      </w:pPr>
      <w:r w:rsidRPr="00EB5F33">
        <w:rPr>
          <w:rFonts w:asciiTheme="minorEastAsia" w:hAnsiTheme="minorEastAsia" w:hint="eastAsia"/>
          <w:b/>
          <w:szCs w:val="21"/>
        </w:rPr>
        <w:t>北大外国语学院</w:t>
      </w:r>
      <w:proofErr w:type="gramStart"/>
      <w:r w:rsidRPr="00EB5F33">
        <w:rPr>
          <w:rFonts w:asciiTheme="minorEastAsia" w:hAnsiTheme="minorEastAsia" w:hint="eastAsia"/>
          <w:b/>
          <w:szCs w:val="21"/>
        </w:rPr>
        <w:t>朝韩系</w:t>
      </w:r>
      <w:proofErr w:type="gramEnd"/>
      <w:r w:rsidRPr="00EB5F33">
        <w:rPr>
          <w:rFonts w:asciiTheme="minorEastAsia" w:hAnsiTheme="minorEastAsia" w:hint="eastAsia"/>
          <w:b/>
          <w:szCs w:val="21"/>
        </w:rPr>
        <w:t xml:space="preserve"> 张敏 论文</w:t>
      </w:r>
    </w:p>
    <w:p w:rsidR="00EB5F33" w:rsidRDefault="00EB5F33" w:rsidP="00EB5F33">
      <w:pPr>
        <w:rPr>
          <w:rFonts w:asciiTheme="minorEastAsia" w:hAnsiTheme="minorEastAsia"/>
          <w:b/>
          <w:szCs w:val="21"/>
        </w:rPr>
      </w:pPr>
      <w:r w:rsidRPr="00EB5F33">
        <w:rPr>
          <w:rFonts w:asciiTheme="minorEastAsia" w:hAnsiTheme="minorEastAsia" w:hint="eastAsia"/>
          <w:b/>
          <w:szCs w:val="21"/>
        </w:rPr>
        <w:t>2018年 登载于复旦大学人文研究中心论文集</w:t>
      </w:r>
    </w:p>
    <w:p w:rsidR="00EB5F33" w:rsidRPr="00EB5F33" w:rsidRDefault="00EB5F33" w:rsidP="00EB5F33">
      <w:pPr>
        <w:rPr>
          <w:rFonts w:asciiTheme="minorEastAsia" w:hAnsiTheme="minorEastAsia"/>
          <w:b/>
          <w:szCs w:val="21"/>
        </w:rPr>
      </w:pPr>
    </w:p>
    <w:p w:rsidR="0035572C" w:rsidRPr="001A4FD1" w:rsidRDefault="00F03F45" w:rsidP="001A4FD1">
      <w:pPr>
        <w:ind w:firstLineChars="700" w:firstLine="2523"/>
        <w:rPr>
          <w:rFonts w:ascii="华文行楷" w:eastAsia="华文行楷"/>
          <w:b/>
          <w:sz w:val="36"/>
          <w:szCs w:val="36"/>
        </w:rPr>
      </w:pPr>
      <w:r w:rsidRPr="001A4FD1">
        <w:rPr>
          <w:rFonts w:ascii="华文行楷" w:eastAsia="华文行楷" w:hint="eastAsia"/>
          <w:b/>
          <w:sz w:val="36"/>
          <w:szCs w:val="36"/>
        </w:rPr>
        <w:t>“汉学”</w:t>
      </w:r>
      <w:r w:rsidR="0032354A" w:rsidRPr="001A4FD1">
        <w:rPr>
          <w:rFonts w:ascii="华文行楷" w:eastAsia="华文行楷" w:hint="eastAsia"/>
          <w:b/>
          <w:sz w:val="36"/>
          <w:szCs w:val="36"/>
        </w:rPr>
        <w:t>与中韩</w:t>
      </w:r>
      <w:r w:rsidR="007D27A8">
        <w:rPr>
          <w:rFonts w:ascii="华文行楷" w:eastAsia="华文行楷" w:hint="eastAsia"/>
          <w:b/>
          <w:sz w:val="36"/>
          <w:szCs w:val="36"/>
        </w:rPr>
        <w:t>人文</w:t>
      </w:r>
      <w:r w:rsidR="0032354A" w:rsidRPr="001A4FD1">
        <w:rPr>
          <w:rFonts w:ascii="华文行楷" w:eastAsia="华文行楷" w:hint="eastAsia"/>
          <w:b/>
          <w:sz w:val="36"/>
          <w:szCs w:val="36"/>
        </w:rPr>
        <w:t>交流</w:t>
      </w:r>
      <w:r w:rsidR="0035572C" w:rsidRPr="001A4FD1">
        <w:rPr>
          <w:rFonts w:ascii="华文行楷" w:eastAsia="华文行楷" w:hint="eastAsia"/>
          <w:b/>
          <w:sz w:val="36"/>
          <w:szCs w:val="36"/>
        </w:rPr>
        <w:t xml:space="preserve">  </w:t>
      </w:r>
    </w:p>
    <w:p w:rsidR="004D3990" w:rsidRDefault="004D3990" w:rsidP="007D27A8">
      <w:pPr>
        <w:ind w:firstLineChars="1200" w:firstLine="2880"/>
        <w:rPr>
          <w:sz w:val="24"/>
          <w:szCs w:val="24"/>
        </w:rPr>
      </w:pPr>
      <w:r>
        <w:rPr>
          <w:rFonts w:hint="eastAsia"/>
          <w:sz w:val="24"/>
          <w:szCs w:val="24"/>
        </w:rPr>
        <w:t>北京大学外国语学院朝鲜</w:t>
      </w:r>
      <w:r>
        <w:rPr>
          <w:rFonts w:hint="eastAsia"/>
          <w:sz w:val="24"/>
          <w:szCs w:val="24"/>
        </w:rPr>
        <w:t>(</w:t>
      </w:r>
      <w:r>
        <w:rPr>
          <w:rFonts w:hint="eastAsia"/>
          <w:sz w:val="24"/>
          <w:szCs w:val="24"/>
        </w:rPr>
        <w:t>韩国</w:t>
      </w:r>
      <w:r>
        <w:rPr>
          <w:rFonts w:hint="eastAsia"/>
          <w:sz w:val="24"/>
          <w:szCs w:val="24"/>
        </w:rPr>
        <w:t>)</w:t>
      </w:r>
      <w:r>
        <w:rPr>
          <w:rFonts w:hint="eastAsia"/>
          <w:sz w:val="24"/>
          <w:szCs w:val="24"/>
        </w:rPr>
        <w:t>语言文化系</w:t>
      </w:r>
    </w:p>
    <w:p w:rsidR="00765F4A" w:rsidRDefault="0035572C" w:rsidP="004D3990">
      <w:pPr>
        <w:ind w:leftChars="550" w:left="1155" w:firstLineChars="750" w:firstLine="1800"/>
        <w:rPr>
          <w:sz w:val="24"/>
          <w:szCs w:val="24"/>
        </w:rPr>
      </w:pPr>
      <w:r w:rsidRPr="0035572C">
        <w:rPr>
          <w:rFonts w:hint="eastAsia"/>
          <w:sz w:val="24"/>
          <w:szCs w:val="24"/>
        </w:rPr>
        <w:t>北京大学</w:t>
      </w:r>
      <w:r w:rsidR="00CC3DD9">
        <w:rPr>
          <w:rFonts w:hint="eastAsia"/>
          <w:sz w:val="24"/>
          <w:szCs w:val="24"/>
        </w:rPr>
        <w:t>朝鲜半岛研究中心</w:t>
      </w:r>
      <w:r w:rsidRPr="0035572C">
        <w:rPr>
          <w:rFonts w:hint="eastAsia"/>
          <w:sz w:val="24"/>
          <w:szCs w:val="24"/>
        </w:rPr>
        <w:t xml:space="preserve">  </w:t>
      </w:r>
      <w:r w:rsidR="004D3990">
        <w:rPr>
          <w:rFonts w:hint="eastAsia"/>
          <w:sz w:val="24"/>
          <w:szCs w:val="24"/>
        </w:rPr>
        <w:t>教授</w:t>
      </w:r>
      <w:r w:rsidR="004D3990">
        <w:rPr>
          <w:rFonts w:hint="eastAsia"/>
          <w:sz w:val="24"/>
          <w:szCs w:val="24"/>
        </w:rPr>
        <w:t>,</w:t>
      </w:r>
      <w:r w:rsidR="004D3990">
        <w:rPr>
          <w:rFonts w:hint="eastAsia"/>
          <w:sz w:val="24"/>
          <w:szCs w:val="24"/>
        </w:rPr>
        <w:t>博导</w:t>
      </w:r>
      <w:r w:rsidR="004D3990">
        <w:rPr>
          <w:rFonts w:hint="eastAsia"/>
          <w:sz w:val="24"/>
          <w:szCs w:val="24"/>
        </w:rPr>
        <w:t xml:space="preserve"> </w:t>
      </w:r>
      <w:r w:rsidRPr="0035572C">
        <w:rPr>
          <w:rFonts w:hint="eastAsia"/>
          <w:sz w:val="24"/>
          <w:szCs w:val="24"/>
        </w:rPr>
        <w:t>张敏</w:t>
      </w:r>
      <w:r w:rsidR="004D3990">
        <w:rPr>
          <w:rFonts w:hint="eastAsia"/>
          <w:sz w:val="24"/>
          <w:szCs w:val="24"/>
        </w:rPr>
        <w:t xml:space="preserve">  </w:t>
      </w:r>
    </w:p>
    <w:p w:rsidR="004D3990" w:rsidRDefault="004D3990" w:rsidP="004D3990">
      <w:pPr>
        <w:ind w:leftChars="550" w:left="1155" w:firstLineChars="750" w:firstLine="1800"/>
        <w:rPr>
          <w:sz w:val="24"/>
          <w:szCs w:val="24"/>
        </w:rPr>
      </w:pPr>
      <w:r>
        <w:rPr>
          <w:rFonts w:hint="eastAsia"/>
          <w:sz w:val="24"/>
          <w:szCs w:val="24"/>
        </w:rPr>
        <w:t>2018</w:t>
      </w:r>
      <w:r>
        <w:rPr>
          <w:rFonts w:hint="eastAsia"/>
          <w:sz w:val="24"/>
          <w:szCs w:val="24"/>
        </w:rPr>
        <w:t>年</w:t>
      </w:r>
      <w:r>
        <w:rPr>
          <w:rFonts w:hint="eastAsia"/>
          <w:sz w:val="24"/>
          <w:szCs w:val="24"/>
        </w:rPr>
        <w:t>6</w:t>
      </w:r>
      <w:r>
        <w:rPr>
          <w:rFonts w:hint="eastAsia"/>
          <w:sz w:val="24"/>
          <w:szCs w:val="24"/>
        </w:rPr>
        <w:t>月</w:t>
      </w:r>
    </w:p>
    <w:p w:rsidR="006A1E17" w:rsidRDefault="006A1E17" w:rsidP="007D27A8">
      <w:pPr>
        <w:ind w:firstLineChars="1200" w:firstLine="2880"/>
        <w:rPr>
          <w:sz w:val="24"/>
          <w:szCs w:val="24"/>
        </w:rPr>
      </w:pPr>
    </w:p>
    <w:p w:rsidR="006A1E17" w:rsidRPr="00CC3DD9" w:rsidRDefault="00E40A6E" w:rsidP="00CC3DD9">
      <w:pPr>
        <w:rPr>
          <w:rFonts w:ascii="宋体" w:eastAsia="宋体" w:hAnsi="宋体" w:cs="宋体"/>
          <w:kern w:val="0"/>
          <w:sz w:val="24"/>
          <w:szCs w:val="24"/>
        </w:rPr>
      </w:pPr>
      <w:r>
        <w:rPr>
          <w:rFonts w:hint="eastAsia"/>
          <w:sz w:val="24"/>
          <w:szCs w:val="24"/>
        </w:rPr>
        <w:t>[</w:t>
      </w:r>
      <w:r>
        <w:rPr>
          <w:rFonts w:hint="eastAsia"/>
          <w:sz w:val="24"/>
          <w:szCs w:val="24"/>
        </w:rPr>
        <w:t>内容摘要</w:t>
      </w:r>
      <w:r>
        <w:rPr>
          <w:rFonts w:hint="eastAsia"/>
          <w:sz w:val="24"/>
          <w:szCs w:val="24"/>
        </w:rPr>
        <w:t>]</w:t>
      </w:r>
      <w:r w:rsidR="009F20EE">
        <w:rPr>
          <w:rFonts w:hint="eastAsia"/>
          <w:sz w:val="24"/>
          <w:szCs w:val="24"/>
        </w:rPr>
        <w:t xml:space="preserve"> </w:t>
      </w:r>
      <w:r w:rsidR="009F20EE" w:rsidRPr="009F20EE">
        <w:rPr>
          <w:rFonts w:asciiTheme="minorEastAsia" w:hAnsiTheme="minorEastAsia" w:hint="eastAsia"/>
          <w:sz w:val="24"/>
          <w:szCs w:val="24"/>
        </w:rPr>
        <w:t>“汉学”随着21世纪中国国际地位的飙升呈现热化研究趋势。汉学在韩国的研究主要分为</w:t>
      </w:r>
      <w:r w:rsidR="009F20EE" w:rsidRPr="009F20EE">
        <w:rPr>
          <w:rFonts w:ascii="宋体" w:eastAsia="宋体" w:hAnsi="宋体" w:cs="宋体" w:hint="eastAsia"/>
          <w:kern w:val="0"/>
          <w:sz w:val="24"/>
          <w:szCs w:val="24"/>
        </w:rPr>
        <w:t>汉文字学、汉文学及韩国译学研究的三个方面。</w:t>
      </w:r>
      <w:r w:rsidR="003B419B">
        <w:rPr>
          <w:rFonts w:ascii="宋体" w:eastAsia="宋体" w:hAnsi="宋体" w:cs="宋体" w:hint="eastAsia"/>
          <w:kern w:val="0"/>
          <w:sz w:val="24"/>
          <w:szCs w:val="24"/>
        </w:rPr>
        <w:t>韩国古代长期借用汉文字，使得韩国语言文字中60%以上是汉字词，由此，</w:t>
      </w:r>
      <w:r w:rsidR="003B419B">
        <w:rPr>
          <w:rFonts w:asciiTheme="minorEastAsia" w:hAnsiTheme="minorEastAsia" w:hint="eastAsia"/>
          <w:sz w:val="24"/>
          <w:szCs w:val="24"/>
        </w:rPr>
        <w:t>涌现出一批通晓汉字、汉学的</w:t>
      </w:r>
      <w:r w:rsidR="00CC3DD9">
        <w:rPr>
          <w:rFonts w:asciiTheme="minorEastAsia" w:hAnsiTheme="minorEastAsia" w:hint="eastAsia"/>
          <w:sz w:val="24"/>
          <w:szCs w:val="24"/>
        </w:rPr>
        <w:t>韩国学者</w:t>
      </w:r>
      <w:r w:rsidR="0018598D">
        <w:rPr>
          <w:rFonts w:asciiTheme="minorEastAsia" w:hAnsiTheme="minorEastAsia" w:hint="eastAsia"/>
          <w:sz w:val="24"/>
          <w:szCs w:val="24"/>
        </w:rPr>
        <w:t>。在韩国</w:t>
      </w:r>
      <w:r w:rsidR="003B419B">
        <w:rPr>
          <w:rFonts w:asciiTheme="minorEastAsia" w:hAnsiTheme="minorEastAsia" w:hint="eastAsia"/>
          <w:sz w:val="24"/>
          <w:szCs w:val="24"/>
        </w:rPr>
        <w:t>汉文学方面如诗歌辞赋；在</w:t>
      </w:r>
      <w:r w:rsidR="003B419B" w:rsidRPr="00A20C38">
        <w:rPr>
          <w:rFonts w:asciiTheme="minorEastAsia" w:hAnsiTheme="minorEastAsia" w:hint="eastAsia"/>
          <w:sz w:val="24"/>
          <w:szCs w:val="24"/>
        </w:rPr>
        <w:t>思想文化</w:t>
      </w:r>
      <w:r w:rsidR="003B419B">
        <w:rPr>
          <w:rFonts w:asciiTheme="minorEastAsia" w:hAnsiTheme="minorEastAsia" w:hint="eastAsia"/>
          <w:sz w:val="24"/>
          <w:szCs w:val="24"/>
        </w:rPr>
        <w:t>方面如儒学、佛教思想；在</w:t>
      </w:r>
      <w:r w:rsidR="003B419B" w:rsidRPr="00A20C38">
        <w:rPr>
          <w:rFonts w:asciiTheme="minorEastAsia" w:hAnsiTheme="minorEastAsia" w:hint="eastAsia"/>
          <w:sz w:val="24"/>
          <w:szCs w:val="24"/>
        </w:rPr>
        <w:t>教育制度</w:t>
      </w:r>
      <w:r w:rsidR="003B419B">
        <w:rPr>
          <w:rFonts w:asciiTheme="minorEastAsia" w:hAnsiTheme="minorEastAsia" w:hint="eastAsia"/>
          <w:sz w:val="24"/>
          <w:szCs w:val="24"/>
        </w:rPr>
        <w:t>上如国学和科举制；在</w:t>
      </w:r>
      <w:r w:rsidR="003B419B" w:rsidRPr="00A20C38">
        <w:rPr>
          <w:rFonts w:asciiTheme="minorEastAsia" w:hAnsiTheme="minorEastAsia" w:hint="eastAsia"/>
          <w:sz w:val="24"/>
          <w:szCs w:val="24"/>
        </w:rPr>
        <w:t>艺术</w:t>
      </w:r>
      <w:r w:rsidR="003B419B">
        <w:rPr>
          <w:rFonts w:asciiTheme="minorEastAsia" w:hAnsiTheme="minorEastAsia" w:hint="eastAsia"/>
          <w:sz w:val="24"/>
          <w:szCs w:val="24"/>
        </w:rPr>
        <w:t>方面如</w:t>
      </w:r>
      <w:r w:rsidR="003B419B" w:rsidRPr="00A20C38">
        <w:rPr>
          <w:rFonts w:asciiTheme="minorEastAsia" w:hAnsiTheme="minorEastAsia" w:hint="eastAsia"/>
          <w:sz w:val="24"/>
          <w:szCs w:val="24"/>
        </w:rPr>
        <w:t>建筑</w:t>
      </w:r>
      <w:r w:rsidR="003B419B">
        <w:rPr>
          <w:rFonts w:asciiTheme="minorEastAsia" w:hAnsiTheme="minorEastAsia" w:hint="eastAsia"/>
          <w:sz w:val="24"/>
          <w:szCs w:val="24"/>
        </w:rPr>
        <w:t>、绘画；在政治制度</w:t>
      </w:r>
      <w:r w:rsidR="0018598D">
        <w:rPr>
          <w:rFonts w:asciiTheme="minorEastAsia" w:hAnsiTheme="minorEastAsia" w:hint="eastAsia"/>
          <w:sz w:val="24"/>
          <w:szCs w:val="24"/>
        </w:rPr>
        <w:t>方面如</w:t>
      </w:r>
      <w:r w:rsidR="003B419B">
        <w:rPr>
          <w:rFonts w:asciiTheme="minorEastAsia" w:hAnsiTheme="minorEastAsia" w:hint="eastAsia"/>
          <w:sz w:val="24"/>
          <w:szCs w:val="24"/>
        </w:rPr>
        <w:t>官吏制度；在</w:t>
      </w:r>
      <w:r w:rsidR="003B419B" w:rsidRPr="00A20C38">
        <w:rPr>
          <w:rFonts w:asciiTheme="minorEastAsia" w:hAnsiTheme="minorEastAsia" w:hint="eastAsia"/>
          <w:sz w:val="24"/>
          <w:szCs w:val="24"/>
        </w:rPr>
        <w:t>经济制度</w:t>
      </w:r>
      <w:r w:rsidR="003B419B">
        <w:rPr>
          <w:rFonts w:asciiTheme="minorEastAsia" w:hAnsiTheme="minorEastAsia" w:hint="eastAsia"/>
          <w:sz w:val="24"/>
          <w:szCs w:val="24"/>
        </w:rPr>
        <w:t>上如赋税制度和金融体系；在</w:t>
      </w:r>
      <w:r w:rsidR="0018598D">
        <w:rPr>
          <w:rFonts w:asciiTheme="minorEastAsia" w:hAnsiTheme="minorEastAsia" w:hint="eastAsia"/>
          <w:sz w:val="24"/>
          <w:szCs w:val="24"/>
        </w:rPr>
        <w:t>科技</w:t>
      </w:r>
      <w:r w:rsidR="003B419B">
        <w:rPr>
          <w:rFonts w:asciiTheme="minorEastAsia" w:hAnsiTheme="minorEastAsia" w:hint="eastAsia"/>
          <w:sz w:val="24"/>
          <w:szCs w:val="24"/>
        </w:rPr>
        <w:t>方面如</w:t>
      </w:r>
      <w:r w:rsidR="003B419B" w:rsidRPr="00A20C38">
        <w:rPr>
          <w:rFonts w:asciiTheme="minorEastAsia" w:hAnsiTheme="minorEastAsia" w:hint="eastAsia"/>
          <w:sz w:val="24"/>
          <w:szCs w:val="24"/>
        </w:rPr>
        <w:t>医药学</w:t>
      </w:r>
      <w:r w:rsidR="003B419B">
        <w:rPr>
          <w:rFonts w:asciiTheme="minorEastAsia" w:hAnsiTheme="minorEastAsia" w:hint="eastAsia"/>
          <w:sz w:val="24"/>
          <w:szCs w:val="24"/>
        </w:rPr>
        <w:t>、农业、制茶、纺织、天文历法和数学、军工技术、造纸和印刷；在</w:t>
      </w:r>
      <w:r w:rsidR="003B419B" w:rsidRPr="00A20C38">
        <w:rPr>
          <w:rFonts w:asciiTheme="minorEastAsia" w:hAnsiTheme="minorEastAsia" w:hint="eastAsia"/>
          <w:sz w:val="24"/>
          <w:szCs w:val="24"/>
        </w:rPr>
        <w:t>社会风尚和习俗礼仪等诸多方面</w:t>
      </w:r>
      <w:r w:rsidR="003B419B">
        <w:rPr>
          <w:rFonts w:asciiTheme="minorEastAsia" w:hAnsiTheme="minorEastAsia" w:hint="eastAsia"/>
          <w:sz w:val="24"/>
          <w:szCs w:val="24"/>
        </w:rPr>
        <w:t>，</w:t>
      </w:r>
      <w:r w:rsidR="003B419B" w:rsidRPr="00A20C38">
        <w:rPr>
          <w:rFonts w:asciiTheme="minorEastAsia" w:hAnsiTheme="minorEastAsia" w:hint="eastAsia"/>
          <w:sz w:val="24"/>
          <w:szCs w:val="24"/>
        </w:rPr>
        <w:t>都体现出两国文化同源的特征。</w:t>
      </w:r>
      <w:r w:rsidR="003B419B">
        <w:rPr>
          <w:rFonts w:asciiTheme="minorEastAsia" w:hAnsiTheme="minorEastAsia" w:cs="宋体" w:hint="eastAsia"/>
          <w:kern w:val="0"/>
          <w:sz w:val="24"/>
          <w:szCs w:val="24"/>
        </w:rPr>
        <w:t>相通的古代文明和文化积淀中蕴藏着中韩人文</w:t>
      </w:r>
      <w:r w:rsidR="003B419B" w:rsidRPr="00A20C38">
        <w:rPr>
          <w:rFonts w:asciiTheme="minorEastAsia" w:hAnsiTheme="minorEastAsia" w:cs="宋体" w:hint="eastAsia"/>
          <w:kern w:val="0"/>
          <w:sz w:val="24"/>
          <w:szCs w:val="24"/>
        </w:rPr>
        <w:t>交流的巨大潜力。</w:t>
      </w:r>
      <w:r w:rsidR="003B419B">
        <w:rPr>
          <w:rFonts w:asciiTheme="minorEastAsia" w:hAnsiTheme="minorEastAsia" w:cs="宋体" w:hint="eastAsia"/>
          <w:kern w:val="0"/>
          <w:sz w:val="24"/>
          <w:szCs w:val="24"/>
        </w:rPr>
        <w:t>中韩两国</w:t>
      </w:r>
      <w:r w:rsidR="00CC3DD9">
        <w:rPr>
          <w:rFonts w:asciiTheme="minorEastAsia" w:hAnsiTheme="minorEastAsia" w:cs="宋体" w:hint="eastAsia"/>
          <w:kern w:val="0"/>
          <w:sz w:val="24"/>
          <w:szCs w:val="24"/>
        </w:rPr>
        <w:t>92年</w:t>
      </w:r>
      <w:r w:rsidR="003B419B">
        <w:rPr>
          <w:rFonts w:asciiTheme="minorEastAsia" w:hAnsiTheme="minorEastAsia" w:cs="宋体" w:hint="eastAsia"/>
          <w:kern w:val="0"/>
          <w:sz w:val="24"/>
          <w:szCs w:val="24"/>
        </w:rPr>
        <w:t>建交</w:t>
      </w:r>
      <w:r w:rsidR="00CC3DD9">
        <w:rPr>
          <w:rFonts w:asciiTheme="minorEastAsia" w:hAnsiTheme="minorEastAsia" w:cs="宋体" w:hint="eastAsia"/>
          <w:kern w:val="0"/>
          <w:sz w:val="24"/>
          <w:szCs w:val="24"/>
        </w:rPr>
        <w:t>之后</w:t>
      </w:r>
      <w:r w:rsidR="003B419B">
        <w:rPr>
          <w:rFonts w:asciiTheme="minorEastAsia" w:hAnsiTheme="minorEastAsia" w:cs="宋体" w:hint="eastAsia"/>
          <w:kern w:val="0"/>
          <w:sz w:val="24"/>
          <w:szCs w:val="24"/>
        </w:rPr>
        <w:t>。呈现出汉风与韩流交相辉映的</w:t>
      </w:r>
      <w:r w:rsidR="00CC3DD9">
        <w:rPr>
          <w:rFonts w:asciiTheme="minorEastAsia" w:hAnsiTheme="minorEastAsia" w:cs="宋体" w:hint="eastAsia"/>
          <w:kern w:val="0"/>
          <w:sz w:val="24"/>
          <w:szCs w:val="24"/>
        </w:rPr>
        <w:t>人文交流热潮。</w:t>
      </w:r>
      <w:r w:rsidR="009F20EE" w:rsidRPr="009F20EE">
        <w:rPr>
          <w:rFonts w:ascii="宋体" w:eastAsia="宋体" w:hAnsi="宋体" w:cs="宋体" w:hint="eastAsia"/>
          <w:kern w:val="0"/>
          <w:sz w:val="24"/>
          <w:szCs w:val="24"/>
        </w:rPr>
        <w:t>本文历时或共时地考察“汉学”在中国与韩国人文交流中的学术价值与意义，以及“汉字文化圈”和</w:t>
      </w:r>
      <w:r w:rsidR="00CC3DD9">
        <w:rPr>
          <w:rFonts w:ascii="宋体" w:eastAsia="宋体" w:hAnsi="宋体" w:cs="宋体" w:hint="eastAsia"/>
          <w:kern w:val="0"/>
          <w:sz w:val="24"/>
          <w:szCs w:val="24"/>
        </w:rPr>
        <w:t>“儒学文化圈”对韩国的辐射作用</w:t>
      </w:r>
      <w:r w:rsidR="009F20EE">
        <w:rPr>
          <w:rFonts w:ascii="宋体" w:eastAsia="宋体" w:hAnsi="宋体" w:cs="宋体" w:hint="eastAsia"/>
          <w:kern w:val="0"/>
          <w:sz w:val="24"/>
          <w:szCs w:val="24"/>
        </w:rPr>
        <w:t>。</w:t>
      </w:r>
    </w:p>
    <w:p w:rsidR="00E40A6E" w:rsidRDefault="00E40A6E" w:rsidP="00CC3DD9">
      <w:pPr>
        <w:rPr>
          <w:sz w:val="24"/>
          <w:szCs w:val="24"/>
        </w:rPr>
      </w:pPr>
      <w:r>
        <w:rPr>
          <w:rFonts w:hint="eastAsia"/>
          <w:sz w:val="24"/>
          <w:szCs w:val="24"/>
        </w:rPr>
        <w:t>[</w:t>
      </w:r>
      <w:r>
        <w:rPr>
          <w:rFonts w:hint="eastAsia"/>
          <w:sz w:val="24"/>
          <w:szCs w:val="24"/>
        </w:rPr>
        <w:t>关键词</w:t>
      </w:r>
      <w:r>
        <w:rPr>
          <w:rFonts w:hint="eastAsia"/>
          <w:sz w:val="24"/>
          <w:szCs w:val="24"/>
        </w:rPr>
        <w:t xml:space="preserve">] </w:t>
      </w:r>
      <w:r>
        <w:rPr>
          <w:rFonts w:hint="eastAsia"/>
          <w:sz w:val="24"/>
          <w:szCs w:val="24"/>
        </w:rPr>
        <w:t>汉学</w:t>
      </w:r>
      <w:r>
        <w:rPr>
          <w:rFonts w:hint="eastAsia"/>
          <w:sz w:val="24"/>
          <w:szCs w:val="24"/>
        </w:rPr>
        <w:t>,</w:t>
      </w:r>
      <w:r w:rsidR="00CC3DD9">
        <w:rPr>
          <w:rFonts w:hint="eastAsia"/>
          <w:sz w:val="24"/>
          <w:szCs w:val="24"/>
        </w:rPr>
        <w:t xml:space="preserve"> </w:t>
      </w:r>
      <w:r w:rsidR="00CC3DD9">
        <w:rPr>
          <w:rFonts w:hint="eastAsia"/>
          <w:sz w:val="24"/>
          <w:szCs w:val="24"/>
        </w:rPr>
        <w:t>汉文学、韩国译学、朝鲜儒学、韩流汉风</w:t>
      </w:r>
    </w:p>
    <w:p w:rsidR="00CC3DD9" w:rsidRDefault="00CC3DD9" w:rsidP="00CC3DD9">
      <w:pPr>
        <w:rPr>
          <w:sz w:val="24"/>
          <w:szCs w:val="24"/>
        </w:rPr>
      </w:pPr>
    </w:p>
    <w:p w:rsidR="006A1E17" w:rsidRPr="0035572C" w:rsidRDefault="006A1E17" w:rsidP="007D27A8">
      <w:pPr>
        <w:ind w:firstLineChars="1200" w:firstLine="2880"/>
        <w:rPr>
          <w:sz w:val="24"/>
          <w:szCs w:val="24"/>
        </w:rPr>
      </w:pPr>
    </w:p>
    <w:tbl>
      <w:tblPr>
        <w:tblStyle w:val="a8"/>
        <w:tblW w:w="0" w:type="auto"/>
        <w:tblLook w:val="04A0"/>
      </w:tblPr>
      <w:tblGrid>
        <w:gridCol w:w="8522"/>
      </w:tblGrid>
      <w:tr w:rsidR="001A4FD1" w:rsidTr="001A4FD1">
        <w:tc>
          <w:tcPr>
            <w:tcW w:w="8522" w:type="dxa"/>
          </w:tcPr>
          <w:p w:rsidR="001A4FD1" w:rsidRDefault="001A4FD1" w:rsidP="001A4FD1">
            <w:pPr>
              <w:rPr>
                <w:sz w:val="24"/>
                <w:szCs w:val="24"/>
              </w:rPr>
            </w:pPr>
            <w:r>
              <w:rPr>
                <w:rFonts w:hint="eastAsia"/>
                <w:sz w:val="24"/>
                <w:szCs w:val="24"/>
              </w:rPr>
              <w:t>论文大纲</w:t>
            </w:r>
          </w:p>
          <w:p w:rsidR="001A4FD1" w:rsidRPr="00A46AAC" w:rsidRDefault="001A4FD1" w:rsidP="001A4FD1">
            <w:pPr>
              <w:ind w:firstLineChars="200" w:firstLine="480"/>
              <w:rPr>
                <w:sz w:val="24"/>
                <w:szCs w:val="24"/>
              </w:rPr>
            </w:pPr>
            <w:r>
              <w:rPr>
                <w:rFonts w:hint="eastAsia"/>
                <w:sz w:val="24"/>
                <w:szCs w:val="24"/>
              </w:rPr>
              <w:t>序言</w:t>
            </w:r>
          </w:p>
          <w:p w:rsidR="001A4FD1" w:rsidRDefault="001A4FD1" w:rsidP="001A4FD1">
            <w:pPr>
              <w:pStyle w:val="a6"/>
              <w:ind w:left="480" w:firstLineChars="0" w:firstLine="0"/>
              <w:rPr>
                <w:rFonts w:asciiTheme="minorEastAsia" w:hAnsiTheme="minorEastAsia"/>
                <w:sz w:val="24"/>
                <w:szCs w:val="24"/>
                <w:lang w:eastAsia="zh-CN"/>
              </w:rPr>
            </w:pPr>
            <w:r>
              <w:rPr>
                <w:rFonts w:ascii="宋体" w:hAnsi="宋体" w:hint="eastAsia"/>
                <w:sz w:val="24"/>
                <w:szCs w:val="24"/>
                <w:lang w:eastAsia="zh-CN"/>
              </w:rPr>
              <w:t xml:space="preserve">Ⅰ  </w:t>
            </w:r>
            <w:proofErr w:type="gramStart"/>
            <w:r>
              <w:rPr>
                <w:rFonts w:asciiTheme="minorEastAsia" w:hAnsiTheme="minorEastAsia" w:hint="eastAsia"/>
                <w:sz w:val="24"/>
                <w:szCs w:val="24"/>
                <w:lang w:eastAsia="zh-CN"/>
              </w:rPr>
              <w:t>“汉学”与训民</w:t>
            </w:r>
            <w:proofErr w:type="gramEnd"/>
            <w:r>
              <w:rPr>
                <w:rFonts w:asciiTheme="minorEastAsia" w:hAnsiTheme="minorEastAsia" w:hint="eastAsia"/>
                <w:sz w:val="24"/>
                <w:szCs w:val="24"/>
                <w:lang w:eastAsia="zh-CN"/>
              </w:rPr>
              <w:t>正音</w:t>
            </w:r>
          </w:p>
          <w:p w:rsidR="001A4FD1" w:rsidRDefault="001A4FD1" w:rsidP="001A4FD1">
            <w:pPr>
              <w:pStyle w:val="a6"/>
              <w:ind w:left="480" w:firstLineChars="0" w:firstLine="0"/>
              <w:rPr>
                <w:rFonts w:asciiTheme="minorEastAsia" w:hAnsiTheme="minorEastAsia"/>
                <w:sz w:val="24"/>
                <w:szCs w:val="24"/>
                <w:lang w:eastAsia="zh-CN"/>
              </w:rPr>
            </w:pPr>
            <w:r>
              <w:rPr>
                <w:rFonts w:ascii="宋体" w:hAnsi="宋体" w:hint="eastAsia"/>
                <w:sz w:val="24"/>
                <w:szCs w:val="24"/>
                <w:lang w:eastAsia="zh-CN"/>
              </w:rPr>
              <w:t xml:space="preserve">Ⅱ  </w:t>
            </w:r>
            <w:r>
              <w:rPr>
                <w:rFonts w:asciiTheme="minorEastAsia" w:hAnsiTheme="minorEastAsia" w:hint="eastAsia"/>
                <w:sz w:val="24"/>
                <w:szCs w:val="24"/>
                <w:lang w:eastAsia="zh-CN"/>
              </w:rPr>
              <w:t>“汉学”与风流道</w:t>
            </w:r>
          </w:p>
          <w:p w:rsidR="001A4FD1" w:rsidRDefault="001A4FD1" w:rsidP="001A4FD1">
            <w:pPr>
              <w:pStyle w:val="a6"/>
              <w:ind w:left="480" w:firstLineChars="0" w:firstLine="0"/>
              <w:rPr>
                <w:rFonts w:asciiTheme="minorEastAsia" w:hAnsiTheme="minorEastAsia"/>
                <w:sz w:val="24"/>
                <w:szCs w:val="24"/>
                <w:lang w:eastAsia="zh-CN"/>
              </w:rPr>
            </w:pPr>
            <w:r>
              <w:rPr>
                <w:rFonts w:ascii="宋体" w:hAnsi="宋体" w:hint="eastAsia"/>
                <w:sz w:val="24"/>
                <w:szCs w:val="24"/>
                <w:lang w:eastAsia="zh-CN"/>
              </w:rPr>
              <w:t xml:space="preserve">Ⅲ  </w:t>
            </w:r>
            <w:r w:rsidR="005D0B97">
              <w:rPr>
                <w:rFonts w:asciiTheme="minorEastAsia" w:hAnsiTheme="minorEastAsia" w:hint="eastAsia"/>
                <w:sz w:val="24"/>
                <w:szCs w:val="24"/>
                <w:lang w:eastAsia="zh-CN"/>
              </w:rPr>
              <w:t>“汉学”与朝鲜</w:t>
            </w:r>
            <w:r>
              <w:rPr>
                <w:rFonts w:asciiTheme="minorEastAsia" w:hAnsiTheme="minorEastAsia" w:hint="eastAsia"/>
                <w:sz w:val="24"/>
                <w:szCs w:val="24"/>
                <w:lang w:eastAsia="zh-CN"/>
              </w:rPr>
              <w:t>译学</w:t>
            </w:r>
          </w:p>
          <w:p w:rsidR="001A4FD1" w:rsidRDefault="001A4FD1" w:rsidP="001A4FD1">
            <w:pPr>
              <w:pStyle w:val="a6"/>
              <w:ind w:left="480" w:firstLineChars="0" w:firstLine="0"/>
              <w:rPr>
                <w:rFonts w:asciiTheme="minorEastAsia" w:hAnsiTheme="minorEastAsia"/>
                <w:sz w:val="24"/>
                <w:szCs w:val="24"/>
                <w:lang w:eastAsia="zh-CN"/>
              </w:rPr>
            </w:pPr>
            <w:r>
              <w:rPr>
                <w:rFonts w:ascii="宋体" w:hAnsi="宋体" w:hint="eastAsia"/>
                <w:sz w:val="24"/>
                <w:szCs w:val="24"/>
                <w:lang w:eastAsia="zh-CN"/>
              </w:rPr>
              <w:t xml:space="preserve">Ⅳ   </w:t>
            </w:r>
            <w:r>
              <w:rPr>
                <w:rFonts w:asciiTheme="minorEastAsia" w:hAnsiTheme="minorEastAsia" w:hint="eastAsia"/>
                <w:sz w:val="24"/>
                <w:szCs w:val="24"/>
                <w:lang w:eastAsia="zh-CN"/>
              </w:rPr>
              <w:t>“汉学”与韩流</w:t>
            </w:r>
            <w:r w:rsidR="001E4311">
              <w:rPr>
                <w:rFonts w:asciiTheme="minorEastAsia" w:hAnsiTheme="minorEastAsia" w:hint="eastAsia"/>
                <w:sz w:val="24"/>
                <w:szCs w:val="24"/>
                <w:lang w:eastAsia="zh-CN"/>
              </w:rPr>
              <w:t>汉风</w:t>
            </w:r>
          </w:p>
          <w:p w:rsidR="001A4FD1" w:rsidRPr="001A4FD1" w:rsidRDefault="00E14A11" w:rsidP="00880F4F">
            <w:pPr>
              <w:pStyle w:val="a6"/>
              <w:ind w:left="480" w:firstLineChars="0" w:firstLine="0"/>
              <w:rPr>
                <w:rFonts w:asciiTheme="minorEastAsia" w:hAnsiTheme="minorEastAsia"/>
                <w:sz w:val="24"/>
                <w:szCs w:val="24"/>
                <w:lang w:eastAsia="zh-CN"/>
              </w:rPr>
            </w:pPr>
            <w:r>
              <w:rPr>
                <w:rFonts w:ascii="宋体" w:hAnsi="宋体" w:hint="eastAsia"/>
                <w:sz w:val="24"/>
                <w:szCs w:val="24"/>
                <w:lang w:eastAsia="zh-CN"/>
              </w:rPr>
              <w:t>Ⅴ</w:t>
            </w:r>
            <w:r>
              <w:rPr>
                <w:rFonts w:asciiTheme="minorEastAsia" w:hAnsiTheme="minorEastAsia" w:hint="eastAsia"/>
                <w:sz w:val="24"/>
                <w:szCs w:val="24"/>
                <w:lang w:eastAsia="zh-CN"/>
              </w:rPr>
              <w:t xml:space="preserve">   </w:t>
            </w:r>
            <w:r w:rsidR="00633F6E">
              <w:rPr>
                <w:rFonts w:asciiTheme="minorEastAsia" w:hAnsiTheme="minorEastAsia" w:hint="eastAsia"/>
                <w:sz w:val="24"/>
                <w:szCs w:val="24"/>
                <w:lang w:eastAsia="zh-CN"/>
              </w:rPr>
              <w:t>结论</w:t>
            </w:r>
          </w:p>
        </w:tc>
      </w:tr>
    </w:tbl>
    <w:p w:rsidR="0035572C" w:rsidRDefault="0035572C" w:rsidP="001A4FD1">
      <w:pPr>
        <w:autoSpaceDE w:val="0"/>
        <w:autoSpaceDN w:val="0"/>
        <w:adjustRightInd w:val="0"/>
        <w:rPr>
          <w:rFonts w:asciiTheme="minorEastAsia" w:hAnsiTheme="minorEastAsia"/>
          <w:sz w:val="24"/>
          <w:szCs w:val="24"/>
        </w:rPr>
      </w:pPr>
    </w:p>
    <w:p w:rsidR="00C80936" w:rsidRDefault="0032354A" w:rsidP="00A46AAC">
      <w:pPr>
        <w:autoSpaceDE w:val="0"/>
        <w:autoSpaceDN w:val="0"/>
        <w:adjustRightInd w:val="0"/>
        <w:ind w:firstLineChars="200" w:firstLine="480"/>
        <w:rPr>
          <w:rFonts w:asciiTheme="minorEastAsia" w:hAnsiTheme="minorEastAsia"/>
          <w:sz w:val="24"/>
          <w:szCs w:val="24"/>
        </w:rPr>
      </w:pPr>
      <w:r w:rsidRPr="00A46AAC">
        <w:rPr>
          <w:rFonts w:asciiTheme="minorEastAsia" w:hAnsiTheme="minorEastAsia" w:hint="eastAsia"/>
          <w:sz w:val="24"/>
          <w:szCs w:val="24"/>
        </w:rPr>
        <w:t xml:space="preserve"> </w:t>
      </w:r>
      <w:r w:rsidR="001B4D21" w:rsidRPr="00A46AAC">
        <w:rPr>
          <w:rFonts w:asciiTheme="minorEastAsia" w:hAnsiTheme="minorEastAsia" w:hint="eastAsia"/>
          <w:sz w:val="24"/>
          <w:szCs w:val="24"/>
        </w:rPr>
        <w:t>“中</w:t>
      </w:r>
      <w:r w:rsidR="007D27A8">
        <w:rPr>
          <w:rFonts w:asciiTheme="minorEastAsia" w:hAnsiTheme="minorEastAsia" w:hint="eastAsia"/>
          <w:sz w:val="24"/>
          <w:szCs w:val="24"/>
        </w:rPr>
        <w:t>韩文化交流源远流长！”</w:t>
      </w:r>
      <w:r w:rsidR="007E48C8">
        <w:rPr>
          <w:rFonts w:asciiTheme="minorEastAsia" w:hAnsiTheme="minorEastAsia" w:hint="eastAsia"/>
          <w:sz w:val="24"/>
          <w:szCs w:val="24"/>
        </w:rPr>
        <w:t>一语</w:t>
      </w:r>
      <w:r w:rsidR="001F20B7">
        <w:rPr>
          <w:rFonts w:asciiTheme="minorEastAsia" w:hAnsiTheme="minorEastAsia" w:hint="eastAsia"/>
          <w:sz w:val="24"/>
          <w:szCs w:val="24"/>
        </w:rPr>
        <w:t>已成为</w:t>
      </w:r>
      <w:r w:rsidR="007E48C8">
        <w:rPr>
          <w:rFonts w:asciiTheme="minorEastAsia" w:hAnsiTheme="minorEastAsia" w:hint="eastAsia"/>
          <w:sz w:val="24"/>
          <w:szCs w:val="24"/>
        </w:rPr>
        <w:t>中</w:t>
      </w:r>
      <w:r w:rsidR="00EE163B">
        <w:rPr>
          <w:rFonts w:asciiTheme="minorEastAsia" w:hAnsiTheme="minorEastAsia" w:hint="eastAsia"/>
          <w:sz w:val="24"/>
          <w:szCs w:val="24"/>
        </w:rPr>
        <w:t>韩</w:t>
      </w:r>
      <w:r w:rsidR="007E48C8">
        <w:rPr>
          <w:rFonts w:asciiTheme="minorEastAsia" w:hAnsiTheme="minorEastAsia" w:hint="eastAsia"/>
          <w:sz w:val="24"/>
          <w:szCs w:val="24"/>
        </w:rPr>
        <w:t>两</w:t>
      </w:r>
      <w:r w:rsidR="00EE163B">
        <w:rPr>
          <w:rFonts w:asciiTheme="minorEastAsia" w:hAnsiTheme="minorEastAsia" w:hint="eastAsia"/>
          <w:sz w:val="24"/>
          <w:szCs w:val="24"/>
        </w:rPr>
        <w:t>国</w:t>
      </w:r>
      <w:r w:rsidR="007E48C8">
        <w:rPr>
          <w:rFonts w:asciiTheme="minorEastAsia" w:hAnsiTheme="minorEastAsia" w:hint="eastAsia"/>
          <w:sz w:val="24"/>
          <w:szCs w:val="24"/>
        </w:rPr>
        <w:t>学者</w:t>
      </w:r>
      <w:r w:rsidR="00EE163B">
        <w:rPr>
          <w:rFonts w:asciiTheme="minorEastAsia" w:hAnsiTheme="minorEastAsia" w:hint="eastAsia"/>
          <w:sz w:val="24"/>
          <w:szCs w:val="24"/>
        </w:rPr>
        <w:t>的口头禅</w:t>
      </w:r>
      <w:r w:rsidR="001A4FD1">
        <w:rPr>
          <w:rFonts w:asciiTheme="minorEastAsia" w:hAnsiTheme="minorEastAsia" w:hint="eastAsia"/>
          <w:sz w:val="24"/>
          <w:szCs w:val="24"/>
        </w:rPr>
        <w:t>，这</w:t>
      </w:r>
      <w:r w:rsidR="00F977B7">
        <w:rPr>
          <w:rFonts w:asciiTheme="minorEastAsia" w:hAnsiTheme="minorEastAsia" w:hint="eastAsia"/>
          <w:sz w:val="24"/>
          <w:szCs w:val="24"/>
        </w:rPr>
        <w:t>说明</w:t>
      </w:r>
      <w:r w:rsidR="001B4D21" w:rsidRPr="00A46AAC">
        <w:rPr>
          <w:rFonts w:asciiTheme="minorEastAsia" w:hAnsiTheme="minorEastAsia" w:hint="eastAsia"/>
          <w:sz w:val="24"/>
          <w:szCs w:val="24"/>
        </w:rPr>
        <w:t>中韩两国文化交流与世界其它国家相比较</w:t>
      </w:r>
      <w:r w:rsidR="001A4FD1">
        <w:rPr>
          <w:rFonts w:asciiTheme="minorEastAsia" w:hAnsiTheme="minorEastAsia" w:hint="eastAsia"/>
          <w:sz w:val="24"/>
          <w:szCs w:val="24"/>
        </w:rPr>
        <w:t>有</w:t>
      </w:r>
      <w:r w:rsidR="001F20B7">
        <w:rPr>
          <w:rFonts w:asciiTheme="minorEastAsia" w:hAnsiTheme="minorEastAsia" w:hint="eastAsia"/>
          <w:sz w:val="24"/>
          <w:szCs w:val="24"/>
        </w:rPr>
        <w:t>着</w:t>
      </w:r>
      <w:r w:rsidR="00EE163B">
        <w:rPr>
          <w:rFonts w:asciiTheme="minorEastAsia" w:hAnsiTheme="minorEastAsia" w:hint="eastAsia"/>
          <w:sz w:val="24"/>
          <w:szCs w:val="24"/>
        </w:rPr>
        <w:t>不同的特点</w:t>
      </w:r>
      <w:r w:rsidR="001B4D21" w:rsidRPr="00A46AAC">
        <w:rPr>
          <w:rFonts w:asciiTheme="minorEastAsia" w:hAnsiTheme="minorEastAsia" w:hint="eastAsia"/>
          <w:sz w:val="24"/>
          <w:szCs w:val="24"/>
        </w:rPr>
        <w:t>。</w:t>
      </w:r>
      <w:r w:rsidR="007D27A8">
        <w:rPr>
          <w:rFonts w:asciiTheme="minorEastAsia" w:hAnsiTheme="minorEastAsia" w:hint="eastAsia"/>
          <w:sz w:val="24"/>
          <w:szCs w:val="24"/>
        </w:rPr>
        <w:t>韩国</w:t>
      </w:r>
      <w:r w:rsidR="002F6BA3" w:rsidRPr="00A46AAC">
        <w:rPr>
          <w:rFonts w:asciiTheme="minorEastAsia" w:hAnsiTheme="minorEastAsia" w:hint="eastAsia"/>
          <w:sz w:val="24"/>
          <w:szCs w:val="24"/>
        </w:rPr>
        <w:t>在接受汉语</w:t>
      </w:r>
      <w:r w:rsidR="00A44F54">
        <w:rPr>
          <w:rFonts w:asciiTheme="minorEastAsia" w:hAnsiTheme="minorEastAsia" w:hint="eastAsia"/>
          <w:sz w:val="24"/>
          <w:szCs w:val="24"/>
        </w:rPr>
        <w:t>或汉学</w:t>
      </w:r>
      <w:r w:rsidR="00EE163B">
        <w:rPr>
          <w:rFonts w:asciiTheme="minorEastAsia" w:hAnsiTheme="minorEastAsia" w:hint="eastAsia"/>
          <w:sz w:val="24"/>
          <w:szCs w:val="24"/>
        </w:rPr>
        <w:t>方面</w:t>
      </w:r>
      <w:r w:rsidR="0036184A">
        <w:rPr>
          <w:rFonts w:asciiTheme="minorEastAsia" w:hAnsiTheme="minorEastAsia" w:hint="eastAsia"/>
          <w:sz w:val="24"/>
          <w:szCs w:val="24"/>
        </w:rPr>
        <w:t>有自然的历史</w:t>
      </w:r>
      <w:r w:rsidR="0036184A" w:rsidRPr="00A46AAC">
        <w:rPr>
          <w:rFonts w:asciiTheme="minorEastAsia" w:hAnsiTheme="minorEastAsia" w:hint="eastAsia"/>
          <w:sz w:val="24"/>
          <w:szCs w:val="24"/>
        </w:rPr>
        <w:t>认同感与亲近感</w:t>
      </w:r>
      <w:r w:rsidR="0036184A">
        <w:rPr>
          <w:rFonts w:asciiTheme="minorEastAsia" w:hAnsiTheme="minorEastAsia" w:hint="eastAsia"/>
          <w:sz w:val="24"/>
          <w:szCs w:val="24"/>
        </w:rPr>
        <w:t>，</w:t>
      </w:r>
      <w:r w:rsidR="002F6BA3" w:rsidRPr="00A46AAC">
        <w:rPr>
          <w:rFonts w:asciiTheme="minorEastAsia" w:hAnsiTheme="minorEastAsia" w:hint="eastAsia"/>
          <w:sz w:val="24"/>
          <w:szCs w:val="24"/>
        </w:rPr>
        <w:t>与</w:t>
      </w:r>
      <w:r w:rsidR="00A44F54">
        <w:rPr>
          <w:rFonts w:asciiTheme="minorEastAsia" w:hAnsiTheme="minorEastAsia" w:hint="eastAsia"/>
          <w:sz w:val="24"/>
          <w:szCs w:val="24"/>
        </w:rPr>
        <w:t>其它</w:t>
      </w:r>
      <w:r w:rsidR="002F6BA3" w:rsidRPr="00A46AAC">
        <w:rPr>
          <w:rFonts w:asciiTheme="minorEastAsia" w:hAnsiTheme="minorEastAsia" w:hint="eastAsia"/>
          <w:sz w:val="24"/>
          <w:szCs w:val="24"/>
        </w:rPr>
        <w:t>国家完全不同。</w:t>
      </w:r>
      <w:r w:rsidR="000463D5" w:rsidRPr="00A46AAC">
        <w:rPr>
          <w:rFonts w:asciiTheme="minorEastAsia" w:hAnsiTheme="minorEastAsia" w:hint="eastAsia"/>
          <w:sz w:val="24"/>
          <w:szCs w:val="24"/>
        </w:rPr>
        <w:t>古代</w:t>
      </w:r>
      <w:r w:rsidR="002F6BA3" w:rsidRPr="00A46AAC">
        <w:rPr>
          <w:rFonts w:asciiTheme="minorEastAsia" w:hAnsiTheme="minorEastAsia" w:hint="eastAsia"/>
          <w:sz w:val="24"/>
          <w:szCs w:val="24"/>
        </w:rPr>
        <w:t>韩国形成</w:t>
      </w:r>
      <w:r w:rsidR="00A44F54">
        <w:rPr>
          <w:rFonts w:asciiTheme="minorEastAsia" w:hAnsiTheme="minorEastAsia" w:hint="eastAsia"/>
          <w:sz w:val="24"/>
          <w:szCs w:val="24"/>
        </w:rPr>
        <w:t>的</w:t>
      </w:r>
      <w:r w:rsidR="00F977B7">
        <w:rPr>
          <w:rFonts w:asciiTheme="minorEastAsia" w:hAnsiTheme="minorEastAsia" w:hint="eastAsia"/>
          <w:sz w:val="24"/>
          <w:szCs w:val="24"/>
        </w:rPr>
        <w:t>“汉学”学问规模和</w:t>
      </w:r>
      <w:r w:rsidR="000463D5" w:rsidRPr="00A46AAC">
        <w:rPr>
          <w:rFonts w:asciiTheme="minorEastAsia" w:hAnsiTheme="minorEastAsia" w:hint="eastAsia"/>
          <w:sz w:val="24"/>
          <w:szCs w:val="24"/>
        </w:rPr>
        <w:t>现代韩国</w:t>
      </w:r>
      <w:r w:rsidR="002F6BA3" w:rsidRPr="00A46AAC">
        <w:rPr>
          <w:rFonts w:asciiTheme="minorEastAsia" w:hAnsiTheme="minorEastAsia" w:hint="eastAsia"/>
          <w:sz w:val="24"/>
          <w:szCs w:val="24"/>
        </w:rPr>
        <w:t>掀起</w:t>
      </w:r>
      <w:r w:rsidR="00A44F54">
        <w:rPr>
          <w:rFonts w:asciiTheme="minorEastAsia" w:hAnsiTheme="minorEastAsia" w:hint="eastAsia"/>
          <w:sz w:val="24"/>
          <w:szCs w:val="24"/>
        </w:rPr>
        <w:t>的</w:t>
      </w:r>
      <w:r w:rsidR="002F6BA3" w:rsidRPr="00A46AAC">
        <w:rPr>
          <w:rFonts w:asciiTheme="minorEastAsia" w:hAnsiTheme="minorEastAsia" w:hint="eastAsia"/>
          <w:sz w:val="24"/>
          <w:szCs w:val="24"/>
        </w:rPr>
        <w:t>“</w:t>
      </w:r>
      <w:r w:rsidR="000463D5" w:rsidRPr="00A46AAC">
        <w:rPr>
          <w:rFonts w:asciiTheme="minorEastAsia" w:hAnsiTheme="minorEastAsia" w:hint="eastAsia"/>
          <w:sz w:val="24"/>
          <w:szCs w:val="24"/>
        </w:rPr>
        <w:t>汉风</w:t>
      </w:r>
      <w:r w:rsidR="002F6BA3" w:rsidRPr="00A46AAC">
        <w:rPr>
          <w:rFonts w:asciiTheme="minorEastAsia" w:hAnsiTheme="minorEastAsia" w:hint="eastAsia"/>
          <w:sz w:val="24"/>
          <w:szCs w:val="24"/>
        </w:rPr>
        <w:t>”</w:t>
      </w:r>
      <w:r w:rsidR="000463D5" w:rsidRPr="00A46AAC">
        <w:rPr>
          <w:rFonts w:asciiTheme="minorEastAsia" w:hAnsiTheme="minorEastAsia" w:hint="eastAsia"/>
          <w:sz w:val="24"/>
          <w:szCs w:val="24"/>
        </w:rPr>
        <w:t>热潮</w:t>
      </w:r>
      <w:r w:rsidR="002F6BA3" w:rsidRPr="00A46AAC">
        <w:rPr>
          <w:rFonts w:asciiTheme="minorEastAsia" w:hAnsiTheme="minorEastAsia" w:hint="eastAsia"/>
          <w:sz w:val="24"/>
          <w:szCs w:val="24"/>
        </w:rPr>
        <w:t>，</w:t>
      </w:r>
      <w:r w:rsidR="007D27A8">
        <w:rPr>
          <w:rFonts w:asciiTheme="minorEastAsia" w:hAnsiTheme="minorEastAsia" w:hint="eastAsia"/>
          <w:sz w:val="24"/>
          <w:szCs w:val="24"/>
        </w:rPr>
        <w:t>不仅</w:t>
      </w:r>
      <w:r w:rsidR="00A44F54">
        <w:rPr>
          <w:rFonts w:asciiTheme="minorEastAsia" w:hAnsiTheme="minorEastAsia" w:hint="eastAsia"/>
          <w:sz w:val="24"/>
          <w:szCs w:val="24"/>
        </w:rPr>
        <w:t>可以</w:t>
      </w:r>
      <w:r w:rsidR="002F6BA3" w:rsidRPr="00A46AAC">
        <w:rPr>
          <w:rFonts w:asciiTheme="minorEastAsia" w:hAnsiTheme="minorEastAsia" w:hint="eastAsia"/>
          <w:sz w:val="24"/>
          <w:szCs w:val="24"/>
        </w:rPr>
        <w:t>说明</w:t>
      </w:r>
      <w:r w:rsidR="0036184A">
        <w:rPr>
          <w:rFonts w:asciiTheme="minorEastAsia" w:hAnsiTheme="minorEastAsia" w:hint="eastAsia"/>
          <w:sz w:val="24"/>
          <w:szCs w:val="24"/>
        </w:rPr>
        <w:t>中韩人文交流之渊源及</w:t>
      </w:r>
      <w:r w:rsidR="001964C1">
        <w:rPr>
          <w:rFonts w:asciiTheme="minorEastAsia" w:hAnsiTheme="minorEastAsia" w:hint="eastAsia"/>
          <w:sz w:val="24"/>
          <w:szCs w:val="24"/>
        </w:rPr>
        <w:t>连续性</w:t>
      </w:r>
      <w:r w:rsidR="00A44F54">
        <w:rPr>
          <w:rFonts w:asciiTheme="minorEastAsia" w:hAnsiTheme="minorEastAsia" w:hint="eastAsia"/>
          <w:sz w:val="24"/>
          <w:szCs w:val="24"/>
        </w:rPr>
        <w:t>，同时也可以说明</w:t>
      </w:r>
      <w:r w:rsidR="001964C1">
        <w:rPr>
          <w:rFonts w:asciiTheme="minorEastAsia" w:hAnsiTheme="minorEastAsia" w:hint="eastAsia"/>
          <w:sz w:val="24"/>
          <w:szCs w:val="24"/>
        </w:rPr>
        <w:t>以汉字和儒家文化为代表的中国</w:t>
      </w:r>
      <w:r w:rsidR="000463D5" w:rsidRPr="00A46AAC">
        <w:rPr>
          <w:rFonts w:asciiTheme="minorEastAsia" w:hAnsiTheme="minorEastAsia" w:hint="eastAsia"/>
          <w:sz w:val="24"/>
          <w:szCs w:val="24"/>
        </w:rPr>
        <w:t>文化</w:t>
      </w:r>
      <w:r w:rsidR="00C90425">
        <w:rPr>
          <w:rFonts w:asciiTheme="minorEastAsia" w:hAnsiTheme="minorEastAsia" w:hint="eastAsia"/>
          <w:sz w:val="24"/>
          <w:szCs w:val="24"/>
        </w:rPr>
        <w:t>对</w:t>
      </w:r>
      <w:r w:rsidR="001964C1">
        <w:rPr>
          <w:rFonts w:asciiTheme="minorEastAsia" w:hAnsiTheme="minorEastAsia" w:hint="eastAsia"/>
          <w:sz w:val="24"/>
          <w:szCs w:val="24"/>
        </w:rPr>
        <w:t>东亚国家</w:t>
      </w:r>
      <w:r w:rsidR="001F20B7">
        <w:rPr>
          <w:rFonts w:asciiTheme="minorEastAsia" w:hAnsiTheme="minorEastAsia" w:hint="eastAsia"/>
          <w:sz w:val="24"/>
          <w:szCs w:val="24"/>
        </w:rPr>
        <w:t>发挥的重要</w:t>
      </w:r>
      <w:r w:rsidR="0006287A">
        <w:rPr>
          <w:rFonts w:asciiTheme="minorEastAsia" w:hAnsiTheme="minorEastAsia" w:hint="eastAsia"/>
          <w:sz w:val="24"/>
          <w:szCs w:val="24"/>
        </w:rPr>
        <w:t>文化辐射作用及</w:t>
      </w:r>
      <w:r w:rsidR="00C90425">
        <w:rPr>
          <w:rFonts w:asciiTheme="minorEastAsia" w:hAnsiTheme="minorEastAsia" w:hint="eastAsia"/>
          <w:sz w:val="24"/>
          <w:szCs w:val="24"/>
        </w:rPr>
        <w:t>对这些国家文化和社会发展所产生的深刻影响</w:t>
      </w:r>
      <w:r w:rsidR="00A44F54">
        <w:rPr>
          <w:rFonts w:asciiTheme="minorEastAsia" w:hAnsiTheme="minorEastAsia" w:hint="eastAsia"/>
          <w:sz w:val="24"/>
          <w:szCs w:val="24"/>
        </w:rPr>
        <w:t>。</w:t>
      </w:r>
    </w:p>
    <w:p w:rsidR="00E72D06" w:rsidRDefault="0032354A" w:rsidP="00A46AAC">
      <w:pPr>
        <w:autoSpaceDE w:val="0"/>
        <w:autoSpaceDN w:val="0"/>
        <w:adjustRightInd w:val="0"/>
        <w:ind w:firstLineChars="200" w:firstLine="480"/>
        <w:rPr>
          <w:sz w:val="24"/>
          <w:szCs w:val="24"/>
        </w:rPr>
      </w:pPr>
      <w:r w:rsidRPr="00A46AAC">
        <w:rPr>
          <w:rFonts w:hint="eastAsia"/>
          <w:sz w:val="24"/>
          <w:szCs w:val="24"/>
        </w:rPr>
        <w:t>上世纪</w:t>
      </w:r>
      <w:r w:rsidRPr="00A46AAC">
        <w:rPr>
          <w:rFonts w:hint="eastAsia"/>
          <w:sz w:val="24"/>
          <w:szCs w:val="24"/>
        </w:rPr>
        <w:t>70</w:t>
      </w:r>
      <w:r w:rsidR="004A2292">
        <w:rPr>
          <w:rFonts w:hint="eastAsia"/>
          <w:sz w:val="24"/>
          <w:szCs w:val="24"/>
        </w:rPr>
        <w:t>年代，中国</w:t>
      </w:r>
      <w:r w:rsidRPr="00A46AAC">
        <w:rPr>
          <w:rFonts w:hint="eastAsia"/>
          <w:sz w:val="24"/>
          <w:szCs w:val="24"/>
        </w:rPr>
        <w:t>恢复了在联合国的合法席位</w:t>
      </w:r>
      <w:r w:rsidR="001A4FD1">
        <w:rPr>
          <w:rFonts w:hint="eastAsia"/>
          <w:sz w:val="24"/>
          <w:szCs w:val="24"/>
        </w:rPr>
        <w:t>之后，中国的国际地位飙升</w:t>
      </w:r>
      <w:r w:rsidR="00F8528C">
        <w:rPr>
          <w:rFonts w:hint="eastAsia"/>
          <w:sz w:val="24"/>
          <w:szCs w:val="24"/>
        </w:rPr>
        <w:t>，引发了第一次全球范围的“汉学热”。</w:t>
      </w:r>
      <w:r w:rsidRPr="00A46AAC">
        <w:rPr>
          <w:rFonts w:hint="eastAsia"/>
          <w:sz w:val="24"/>
          <w:szCs w:val="24"/>
        </w:rPr>
        <w:t>到了上世纪</w:t>
      </w:r>
      <w:r w:rsidRPr="00A46AAC">
        <w:rPr>
          <w:rFonts w:hint="eastAsia"/>
          <w:sz w:val="24"/>
          <w:szCs w:val="24"/>
        </w:rPr>
        <w:t>90</w:t>
      </w:r>
      <w:r w:rsidR="001A4FD1">
        <w:rPr>
          <w:rFonts w:hint="eastAsia"/>
          <w:sz w:val="24"/>
          <w:szCs w:val="24"/>
        </w:rPr>
        <w:t>年代，中国加快了改革开放进程，经济贸易发展迅猛，成为万国</w:t>
      </w:r>
      <w:r w:rsidRPr="00A46AAC">
        <w:rPr>
          <w:rFonts w:hint="eastAsia"/>
          <w:sz w:val="24"/>
          <w:szCs w:val="24"/>
        </w:rPr>
        <w:t>瞩目的焦点，国际上呈现了第二次“汉学热”。现如今，</w:t>
      </w:r>
      <w:r w:rsidR="00C02533">
        <w:rPr>
          <w:rFonts w:hint="eastAsia"/>
          <w:sz w:val="24"/>
          <w:szCs w:val="24"/>
        </w:rPr>
        <w:t>中国发展成为世界第二</w:t>
      </w:r>
      <w:r w:rsidR="001A4FD1">
        <w:rPr>
          <w:rFonts w:hint="eastAsia"/>
          <w:sz w:val="24"/>
          <w:szCs w:val="24"/>
        </w:rPr>
        <w:t>经济大国，</w:t>
      </w:r>
      <w:r w:rsidR="00F8528C">
        <w:rPr>
          <w:rFonts w:hint="eastAsia"/>
          <w:sz w:val="24"/>
          <w:szCs w:val="24"/>
        </w:rPr>
        <w:t>特别是习近平</w:t>
      </w:r>
      <w:r w:rsidR="00C02533">
        <w:rPr>
          <w:rFonts w:hint="eastAsia"/>
          <w:sz w:val="24"/>
          <w:szCs w:val="24"/>
        </w:rPr>
        <w:t>主席</w:t>
      </w:r>
      <w:r w:rsidRPr="00A46AAC">
        <w:rPr>
          <w:rFonts w:hint="eastAsia"/>
          <w:sz w:val="24"/>
          <w:szCs w:val="24"/>
        </w:rPr>
        <w:t>2013</w:t>
      </w:r>
      <w:r w:rsidR="00F8528C">
        <w:rPr>
          <w:rFonts w:hint="eastAsia"/>
          <w:sz w:val="24"/>
          <w:szCs w:val="24"/>
        </w:rPr>
        <w:t>年提出“</w:t>
      </w:r>
      <w:r w:rsidR="00E72D06">
        <w:rPr>
          <w:rFonts w:hint="eastAsia"/>
          <w:sz w:val="24"/>
          <w:szCs w:val="24"/>
        </w:rPr>
        <w:t>一带一路</w:t>
      </w:r>
      <w:r w:rsidR="00F8528C">
        <w:rPr>
          <w:rFonts w:hint="eastAsia"/>
          <w:sz w:val="24"/>
          <w:szCs w:val="24"/>
        </w:rPr>
        <w:t>”倡议后，</w:t>
      </w:r>
      <w:r w:rsidR="00C80936">
        <w:rPr>
          <w:rFonts w:hint="eastAsia"/>
          <w:sz w:val="24"/>
          <w:szCs w:val="24"/>
        </w:rPr>
        <w:t>中国</w:t>
      </w:r>
      <w:r w:rsidR="00F8528C">
        <w:rPr>
          <w:rFonts w:hint="eastAsia"/>
          <w:sz w:val="24"/>
          <w:szCs w:val="24"/>
        </w:rPr>
        <w:t>已逐步成为</w:t>
      </w:r>
      <w:r w:rsidRPr="00A46AAC">
        <w:rPr>
          <w:rFonts w:hint="eastAsia"/>
          <w:sz w:val="24"/>
          <w:szCs w:val="24"/>
        </w:rPr>
        <w:t>21</w:t>
      </w:r>
      <w:r w:rsidRPr="00A46AAC">
        <w:rPr>
          <w:rFonts w:hint="eastAsia"/>
          <w:sz w:val="24"/>
          <w:szCs w:val="24"/>
        </w:rPr>
        <w:t>世纪</w:t>
      </w:r>
      <w:r w:rsidR="00F8528C">
        <w:rPr>
          <w:rFonts w:hint="eastAsia"/>
          <w:sz w:val="24"/>
          <w:szCs w:val="24"/>
        </w:rPr>
        <w:t>国际舞台的</w:t>
      </w:r>
      <w:r w:rsidR="00C80936">
        <w:rPr>
          <w:rFonts w:hint="eastAsia"/>
          <w:sz w:val="24"/>
          <w:szCs w:val="24"/>
        </w:rPr>
        <w:t>主角，</w:t>
      </w:r>
      <w:r w:rsidRPr="00A46AAC">
        <w:rPr>
          <w:rFonts w:hint="eastAsia"/>
          <w:sz w:val="24"/>
          <w:szCs w:val="24"/>
        </w:rPr>
        <w:t>全球</w:t>
      </w:r>
      <w:r w:rsidR="001A4FD1">
        <w:rPr>
          <w:rFonts w:hint="eastAsia"/>
          <w:sz w:val="24"/>
          <w:szCs w:val="24"/>
        </w:rPr>
        <w:t>性</w:t>
      </w:r>
      <w:r w:rsidRPr="00A46AAC">
        <w:rPr>
          <w:rFonts w:hint="eastAsia"/>
          <w:sz w:val="24"/>
          <w:szCs w:val="24"/>
        </w:rPr>
        <w:t>“汉学”热</w:t>
      </w:r>
      <w:r w:rsidR="00C80936">
        <w:rPr>
          <w:rFonts w:hint="eastAsia"/>
          <w:sz w:val="24"/>
          <w:szCs w:val="24"/>
        </w:rPr>
        <w:t>再次掀起</w:t>
      </w:r>
      <w:r w:rsidRPr="00A46AAC">
        <w:rPr>
          <w:rFonts w:hint="eastAsia"/>
          <w:sz w:val="24"/>
          <w:szCs w:val="24"/>
        </w:rPr>
        <w:t>。在众多国家中，中国与韩国的</w:t>
      </w:r>
      <w:r w:rsidR="007D27A8">
        <w:rPr>
          <w:rFonts w:hint="eastAsia"/>
          <w:sz w:val="24"/>
          <w:szCs w:val="24"/>
        </w:rPr>
        <w:t>人文</w:t>
      </w:r>
      <w:r w:rsidRPr="00A46AAC">
        <w:rPr>
          <w:rFonts w:hint="eastAsia"/>
          <w:sz w:val="24"/>
          <w:szCs w:val="24"/>
        </w:rPr>
        <w:t>交流</w:t>
      </w:r>
      <w:r w:rsidR="00C042B2">
        <w:rPr>
          <w:rFonts w:hint="eastAsia"/>
          <w:sz w:val="24"/>
          <w:szCs w:val="24"/>
        </w:rPr>
        <w:t>最具</w:t>
      </w:r>
      <w:r w:rsidR="009C55DC" w:rsidRPr="00A46AAC">
        <w:rPr>
          <w:rFonts w:hint="eastAsia"/>
          <w:sz w:val="24"/>
          <w:szCs w:val="24"/>
        </w:rPr>
        <w:t>特色</w:t>
      </w:r>
      <w:r w:rsidR="00C02533">
        <w:rPr>
          <w:rFonts w:hint="eastAsia"/>
          <w:sz w:val="24"/>
          <w:szCs w:val="24"/>
        </w:rPr>
        <w:t>，</w:t>
      </w:r>
      <w:r w:rsidRPr="00A46AAC">
        <w:rPr>
          <w:rFonts w:hint="eastAsia"/>
          <w:sz w:val="24"/>
          <w:szCs w:val="24"/>
        </w:rPr>
        <w:t>目前在韩国就有</w:t>
      </w:r>
      <w:r w:rsidRPr="00A46AAC">
        <w:rPr>
          <w:rFonts w:hint="eastAsia"/>
          <w:sz w:val="24"/>
          <w:szCs w:val="24"/>
        </w:rPr>
        <w:t>23</w:t>
      </w:r>
      <w:r w:rsidRPr="00A46AAC">
        <w:rPr>
          <w:rFonts w:hint="eastAsia"/>
          <w:sz w:val="24"/>
          <w:szCs w:val="24"/>
        </w:rPr>
        <w:t>家“孔</w:t>
      </w:r>
      <w:r w:rsidRPr="00A46AAC">
        <w:rPr>
          <w:rFonts w:hint="eastAsia"/>
          <w:sz w:val="24"/>
          <w:szCs w:val="24"/>
        </w:rPr>
        <w:lastRenderedPageBreak/>
        <w:t>子学院”</w:t>
      </w:r>
      <w:r w:rsidR="004A2292">
        <w:rPr>
          <w:rFonts w:hint="eastAsia"/>
          <w:sz w:val="24"/>
          <w:szCs w:val="24"/>
        </w:rPr>
        <w:t>，</w:t>
      </w:r>
      <w:r w:rsidR="00880F4F">
        <w:rPr>
          <w:rFonts w:hint="eastAsia"/>
          <w:sz w:val="24"/>
          <w:szCs w:val="24"/>
        </w:rPr>
        <w:t>仅在</w:t>
      </w:r>
      <w:r w:rsidR="004A2292">
        <w:rPr>
          <w:rFonts w:hint="eastAsia"/>
          <w:sz w:val="24"/>
          <w:szCs w:val="24"/>
        </w:rPr>
        <w:t>数量上</w:t>
      </w:r>
      <w:r w:rsidR="00880F4F">
        <w:rPr>
          <w:rFonts w:hint="eastAsia"/>
          <w:sz w:val="24"/>
          <w:szCs w:val="24"/>
        </w:rPr>
        <w:t>就</w:t>
      </w:r>
      <w:r w:rsidR="001A4FD1">
        <w:rPr>
          <w:rFonts w:hint="eastAsia"/>
          <w:sz w:val="24"/>
          <w:szCs w:val="24"/>
        </w:rPr>
        <w:t>堪称世界第一</w:t>
      </w:r>
      <w:r w:rsidR="00F8528C">
        <w:rPr>
          <w:rFonts w:hint="eastAsia"/>
          <w:sz w:val="24"/>
          <w:szCs w:val="24"/>
        </w:rPr>
        <w:t>。</w:t>
      </w:r>
      <w:r w:rsidR="00633F6E">
        <w:rPr>
          <w:rFonts w:hint="eastAsia"/>
          <w:sz w:val="24"/>
          <w:szCs w:val="24"/>
        </w:rPr>
        <w:t>这种现象</w:t>
      </w:r>
      <w:r w:rsidR="004A2292">
        <w:rPr>
          <w:rFonts w:hint="eastAsia"/>
          <w:sz w:val="24"/>
          <w:szCs w:val="24"/>
        </w:rPr>
        <w:t>在韩国</w:t>
      </w:r>
      <w:r w:rsidR="009C55DC" w:rsidRPr="00A46AAC">
        <w:rPr>
          <w:rFonts w:hint="eastAsia"/>
          <w:sz w:val="24"/>
          <w:szCs w:val="24"/>
        </w:rPr>
        <w:t>又</w:t>
      </w:r>
      <w:r w:rsidR="005D0B97">
        <w:rPr>
          <w:rFonts w:hint="eastAsia"/>
          <w:sz w:val="24"/>
          <w:szCs w:val="24"/>
        </w:rPr>
        <w:t>被称为“汉风”涌动。由此</w:t>
      </w:r>
      <w:r w:rsidR="009C55DC" w:rsidRPr="00A46AAC">
        <w:rPr>
          <w:rFonts w:hint="eastAsia"/>
          <w:sz w:val="24"/>
          <w:szCs w:val="24"/>
        </w:rPr>
        <w:t>可见</w:t>
      </w:r>
      <w:r w:rsidR="00C042B2">
        <w:rPr>
          <w:rFonts w:hint="eastAsia"/>
          <w:sz w:val="24"/>
          <w:szCs w:val="24"/>
        </w:rPr>
        <w:t>，</w:t>
      </w:r>
      <w:r w:rsidR="003F5F47">
        <w:rPr>
          <w:rFonts w:hint="eastAsia"/>
          <w:sz w:val="24"/>
          <w:szCs w:val="24"/>
        </w:rPr>
        <w:t>中韩</w:t>
      </w:r>
      <w:r w:rsidR="00880F4F">
        <w:rPr>
          <w:rFonts w:hint="eastAsia"/>
          <w:sz w:val="24"/>
          <w:szCs w:val="24"/>
        </w:rPr>
        <w:t>人文</w:t>
      </w:r>
      <w:r w:rsidR="003F5F47">
        <w:rPr>
          <w:rFonts w:hint="eastAsia"/>
          <w:sz w:val="24"/>
          <w:szCs w:val="24"/>
        </w:rPr>
        <w:t>交流既有悠久</w:t>
      </w:r>
      <w:r w:rsidR="00F8528C">
        <w:rPr>
          <w:rFonts w:hint="eastAsia"/>
          <w:sz w:val="24"/>
          <w:szCs w:val="24"/>
        </w:rPr>
        <w:t>的历史</w:t>
      </w:r>
      <w:r w:rsidR="00EE163B">
        <w:rPr>
          <w:rFonts w:hint="eastAsia"/>
          <w:sz w:val="24"/>
          <w:szCs w:val="24"/>
        </w:rPr>
        <w:t>渊源</w:t>
      </w:r>
      <w:r w:rsidR="009C55DC" w:rsidRPr="00A46AAC">
        <w:rPr>
          <w:rFonts w:hint="eastAsia"/>
          <w:sz w:val="24"/>
          <w:szCs w:val="24"/>
        </w:rPr>
        <w:t>，又有</w:t>
      </w:r>
      <w:r w:rsidR="004A2292">
        <w:rPr>
          <w:rFonts w:hint="eastAsia"/>
          <w:sz w:val="24"/>
          <w:szCs w:val="24"/>
        </w:rPr>
        <w:t>着</w:t>
      </w:r>
      <w:r w:rsidR="009C55DC" w:rsidRPr="00A46AAC">
        <w:rPr>
          <w:rFonts w:hint="eastAsia"/>
          <w:sz w:val="24"/>
          <w:szCs w:val="24"/>
        </w:rPr>
        <w:t>积极的现实意义。</w:t>
      </w:r>
    </w:p>
    <w:p w:rsidR="000A61C3" w:rsidRDefault="00A46AAC" w:rsidP="00A46AAC">
      <w:pPr>
        <w:autoSpaceDE w:val="0"/>
        <w:autoSpaceDN w:val="0"/>
        <w:adjustRightInd w:val="0"/>
        <w:ind w:firstLineChars="200" w:firstLine="480"/>
        <w:rPr>
          <w:rFonts w:ascii="宋体" w:eastAsia="宋体" w:hAnsi="宋体" w:cs="宋体"/>
          <w:kern w:val="0"/>
          <w:sz w:val="24"/>
          <w:szCs w:val="24"/>
        </w:rPr>
      </w:pPr>
      <w:r w:rsidRPr="00A46AAC">
        <w:rPr>
          <w:rFonts w:ascii="宋体" w:eastAsia="宋体" w:hAnsi="宋体" w:cs="宋体" w:hint="eastAsia"/>
          <w:kern w:val="0"/>
          <w:sz w:val="24"/>
          <w:szCs w:val="24"/>
        </w:rPr>
        <w:t>作为学术研究的概念，韩国学者对“汉</w:t>
      </w:r>
      <w:r w:rsidR="005D0B97">
        <w:rPr>
          <w:rFonts w:ascii="宋体" w:eastAsia="宋体" w:hAnsi="宋体" w:cs="宋体" w:hint="eastAsia"/>
          <w:kern w:val="0"/>
          <w:sz w:val="24"/>
          <w:szCs w:val="24"/>
        </w:rPr>
        <w:t>学”有多种理解，一是汉文字学，二是汉文学，三是韩国译学中的汉学</w:t>
      </w:r>
      <w:r w:rsidR="00880F4F">
        <w:rPr>
          <w:rFonts w:ascii="宋体" w:eastAsia="宋体" w:hAnsi="宋体" w:cs="宋体" w:hint="eastAsia"/>
          <w:kern w:val="0"/>
          <w:sz w:val="24"/>
          <w:szCs w:val="24"/>
        </w:rPr>
        <w:t>。本文将从这三</w:t>
      </w:r>
      <w:r w:rsidR="000A61C3">
        <w:rPr>
          <w:rFonts w:ascii="宋体" w:eastAsia="宋体" w:hAnsi="宋体" w:cs="宋体" w:hint="eastAsia"/>
          <w:kern w:val="0"/>
          <w:sz w:val="24"/>
          <w:szCs w:val="24"/>
        </w:rPr>
        <w:t>方面</w:t>
      </w:r>
      <w:r w:rsidR="005D0B97">
        <w:rPr>
          <w:rFonts w:ascii="宋体" w:eastAsia="宋体" w:hAnsi="宋体" w:cs="宋体" w:hint="eastAsia"/>
          <w:kern w:val="0"/>
          <w:sz w:val="24"/>
          <w:szCs w:val="24"/>
        </w:rPr>
        <w:t>切入，</w:t>
      </w:r>
      <w:r w:rsidR="00880F4F">
        <w:rPr>
          <w:rFonts w:ascii="宋体" w:eastAsia="宋体" w:hAnsi="宋体" w:cs="宋体" w:hint="eastAsia"/>
          <w:kern w:val="0"/>
          <w:sz w:val="24"/>
          <w:szCs w:val="24"/>
        </w:rPr>
        <w:t>历时或共时地</w:t>
      </w:r>
      <w:r w:rsidR="000A61C3">
        <w:rPr>
          <w:rFonts w:ascii="宋体" w:eastAsia="宋体" w:hAnsi="宋体" w:cs="宋体" w:hint="eastAsia"/>
          <w:kern w:val="0"/>
          <w:sz w:val="24"/>
          <w:szCs w:val="24"/>
        </w:rPr>
        <w:t>考察</w:t>
      </w:r>
      <w:r w:rsidR="00E72D06">
        <w:rPr>
          <w:rFonts w:ascii="宋体" w:eastAsia="宋体" w:hAnsi="宋体" w:cs="宋体" w:hint="eastAsia"/>
          <w:kern w:val="0"/>
          <w:sz w:val="24"/>
          <w:szCs w:val="24"/>
        </w:rPr>
        <w:t>“汉学”在中韩人文</w:t>
      </w:r>
      <w:r w:rsidR="00C042B2">
        <w:rPr>
          <w:rFonts w:ascii="宋体" w:eastAsia="宋体" w:hAnsi="宋体" w:cs="宋体" w:hint="eastAsia"/>
          <w:kern w:val="0"/>
          <w:sz w:val="24"/>
          <w:szCs w:val="24"/>
        </w:rPr>
        <w:t>交流中</w:t>
      </w:r>
      <w:r w:rsidR="0035572C">
        <w:rPr>
          <w:rFonts w:ascii="宋体" w:eastAsia="宋体" w:hAnsi="宋体" w:cs="宋体" w:hint="eastAsia"/>
          <w:kern w:val="0"/>
          <w:sz w:val="24"/>
          <w:szCs w:val="24"/>
        </w:rPr>
        <w:t>的</w:t>
      </w:r>
      <w:r w:rsidR="007D27A8">
        <w:rPr>
          <w:rFonts w:ascii="宋体" w:eastAsia="宋体" w:hAnsi="宋体" w:cs="宋体" w:hint="eastAsia"/>
          <w:kern w:val="0"/>
          <w:sz w:val="24"/>
          <w:szCs w:val="24"/>
        </w:rPr>
        <w:t>学术</w:t>
      </w:r>
      <w:r w:rsidR="0035572C">
        <w:rPr>
          <w:rFonts w:ascii="宋体" w:eastAsia="宋体" w:hAnsi="宋体" w:cs="宋体" w:hint="eastAsia"/>
          <w:kern w:val="0"/>
          <w:sz w:val="24"/>
          <w:szCs w:val="24"/>
        </w:rPr>
        <w:t>价值</w:t>
      </w:r>
      <w:r w:rsidR="007D27A8">
        <w:rPr>
          <w:rFonts w:ascii="宋体" w:eastAsia="宋体" w:hAnsi="宋体" w:cs="宋体" w:hint="eastAsia"/>
          <w:kern w:val="0"/>
          <w:sz w:val="24"/>
          <w:szCs w:val="24"/>
        </w:rPr>
        <w:t>与</w:t>
      </w:r>
      <w:r w:rsidR="001A4FD1">
        <w:rPr>
          <w:rFonts w:ascii="宋体" w:eastAsia="宋体" w:hAnsi="宋体" w:cs="宋体" w:hint="eastAsia"/>
          <w:kern w:val="0"/>
          <w:sz w:val="24"/>
          <w:szCs w:val="24"/>
        </w:rPr>
        <w:t>意义</w:t>
      </w:r>
      <w:r w:rsidR="00EE1485">
        <w:rPr>
          <w:rFonts w:ascii="宋体" w:eastAsia="宋体" w:hAnsi="宋体" w:cs="宋体" w:hint="eastAsia"/>
          <w:kern w:val="0"/>
          <w:sz w:val="24"/>
          <w:szCs w:val="24"/>
        </w:rPr>
        <w:t>，以及“汉字文化圈”“儒学文化圈”对韩国的辐射作用</w:t>
      </w:r>
      <w:r w:rsidR="00EE163B">
        <w:rPr>
          <w:rFonts w:ascii="宋体" w:eastAsia="宋体" w:hAnsi="宋体" w:cs="宋体" w:hint="eastAsia"/>
          <w:kern w:val="0"/>
          <w:sz w:val="24"/>
          <w:szCs w:val="24"/>
        </w:rPr>
        <w:t>，并</w:t>
      </w:r>
      <w:r w:rsidR="00880F4F">
        <w:rPr>
          <w:rFonts w:ascii="宋体" w:eastAsia="宋体" w:hAnsi="宋体" w:cs="宋体" w:hint="eastAsia"/>
          <w:kern w:val="0"/>
          <w:sz w:val="24"/>
          <w:szCs w:val="24"/>
        </w:rPr>
        <w:t>由此提出应</w:t>
      </w:r>
      <w:r w:rsidR="00C02533">
        <w:rPr>
          <w:rFonts w:ascii="宋体" w:eastAsia="宋体" w:hAnsi="宋体" w:cs="宋体" w:hint="eastAsia"/>
          <w:kern w:val="0"/>
          <w:sz w:val="24"/>
          <w:szCs w:val="24"/>
        </w:rPr>
        <w:t>在</w:t>
      </w:r>
      <w:r w:rsidR="00283FB1">
        <w:rPr>
          <w:rFonts w:ascii="宋体" w:eastAsia="宋体" w:hAnsi="宋体" w:cs="宋体" w:hint="eastAsia"/>
          <w:kern w:val="0"/>
          <w:sz w:val="24"/>
          <w:szCs w:val="24"/>
        </w:rPr>
        <w:t>“一带一路”</w:t>
      </w:r>
      <w:r w:rsidR="00C02533">
        <w:rPr>
          <w:rFonts w:ascii="宋体" w:eastAsia="宋体" w:hAnsi="宋体" w:cs="宋体" w:hint="eastAsia"/>
          <w:kern w:val="0"/>
          <w:sz w:val="24"/>
          <w:szCs w:val="24"/>
        </w:rPr>
        <w:t>倡议下</w:t>
      </w:r>
      <w:r w:rsidR="00880F4F">
        <w:rPr>
          <w:rFonts w:ascii="宋体" w:eastAsia="宋体" w:hAnsi="宋体" w:cs="宋体" w:hint="eastAsia"/>
          <w:kern w:val="0"/>
          <w:sz w:val="24"/>
          <w:szCs w:val="24"/>
        </w:rPr>
        <w:t>进一步</w:t>
      </w:r>
      <w:r w:rsidR="00C02533">
        <w:rPr>
          <w:rFonts w:ascii="宋体" w:eastAsia="宋体" w:hAnsi="宋体" w:cs="宋体" w:hint="eastAsia"/>
          <w:kern w:val="0"/>
          <w:sz w:val="24"/>
          <w:szCs w:val="24"/>
        </w:rPr>
        <w:t>加强中韩</w:t>
      </w:r>
      <w:r w:rsidR="00283FB1">
        <w:rPr>
          <w:rFonts w:ascii="宋体" w:eastAsia="宋体" w:hAnsi="宋体" w:cs="宋体" w:hint="eastAsia"/>
          <w:kern w:val="0"/>
          <w:sz w:val="24"/>
          <w:szCs w:val="24"/>
        </w:rPr>
        <w:t>人文交流</w:t>
      </w:r>
      <w:bookmarkStart w:id="0" w:name="_GoBack"/>
      <w:bookmarkEnd w:id="0"/>
      <w:r w:rsidR="00880F4F">
        <w:rPr>
          <w:rFonts w:ascii="宋体" w:eastAsia="宋体" w:hAnsi="宋体" w:cs="宋体" w:hint="eastAsia"/>
          <w:kern w:val="0"/>
          <w:sz w:val="24"/>
          <w:szCs w:val="24"/>
        </w:rPr>
        <w:t>，</w:t>
      </w:r>
      <w:r w:rsidR="00C02533">
        <w:rPr>
          <w:rFonts w:ascii="宋体" w:eastAsia="宋体" w:hAnsi="宋体" w:cs="宋体" w:hint="eastAsia"/>
          <w:kern w:val="0"/>
          <w:sz w:val="24"/>
          <w:szCs w:val="24"/>
        </w:rPr>
        <w:t>不断提升区域文化交流与合作水平</w:t>
      </w:r>
      <w:r w:rsidR="00EE1485">
        <w:rPr>
          <w:rFonts w:ascii="宋体" w:eastAsia="宋体" w:hAnsi="宋体" w:cs="宋体" w:hint="eastAsia"/>
          <w:kern w:val="0"/>
          <w:sz w:val="24"/>
          <w:szCs w:val="24"/>
        </w:rPr>
        <w:t>。</w:t>
      </w:r>
    </w:p>
    <w:p w:rsidR="000463D5" w:rsidRDefault="000463D5" w:rsidP="002F6BA3">
      <w:pPr>
        <w:ind w:firstLineChars="150" w:firstLine="315"/>
        <w:rPr>
          <w:rFonts w:asciiTheme="minorEastAsia" w:hAnsiTheme="minorEastAsia"/>
        </w:rPr>
      </w:pPr>
    </w:p>
    <w:p w:rsidR="00E40A6E" w:rsidRPr="00E40A6E" w:rsidRDefault="00E40A6E" w:rsidP="009F20EE">
      <w:pPr>
        <w:ind w:firstLineChars="150" w:firstLine="360"/>
        <w:rPr>
          <w:rFonts w:asciiTheme="minorEastAsia" w:hAnsiTheme="minorEastAsia"/>
        </w:rPr>
      </w:pPr>
      <w:r w:rsidRPr="009F20EE">
        <w:rPr>
          <w:rFonts w:asciiTheme="minorEastAsia" w:hAnsiTheme="minorEastAsia" w:hint="eastAsia"/>
          <w:sz w:val="24"/>
          <w:szCs w:val="24"/>
        </w:rPr>
        <w:t xml:space="preserve"> </w:t>
      </w:r>
    </w:p>
    <w:p w:rsidR="0048420A" w:rsidRPr="001A4FD1" w:rsidRDefault="0048420A" w:rsidP="001A4FD1">
      <w:pPr>
        <w:ind w:firstLineChars="150" w:firstLine="422"/>
        <w:rPr>
          <w:rFonts w:asciiTheme="minorEastAsia" w:hAnsiTheme="minorEastAsia" w:cs="Arial Unicode MS"/>
          <w:b/>
          <w:sz w:val="28"/>
          <w:szCs w:val="28"/>
        </w:rPr>
      </w:pPr>
      <w:r w:rsidRPr="001A4FD1">
        <w:rPr>
          <w:rFonts w:asciiTheme="minorEastAsia" w:hAnsiTheme="minorEastAsia" w:cs="Arial Unicode MS" w:hint="eastAsia"/>
          <w:b/>
          <w:sz w:val="28"/>
          <w:szCs w:val="28"/>
        </w:rPr>
        <w:t xml:space="preserve">Ⅰ  </w:t>
      </w:r>
      <w:proofErr w:type="gramStart"/>
      <w:r w:rsidRPr="001A4FD1">
        <w:rPr>
          <w:rFonts w:asciiTheme="minorEastAsia" w:hAnsiTheme="minorEastAsia" w:cs="Arial Unicode MS" w:hint="eastAsia"/>
          <w:b/>
          <w:sz w:val="28"/>
          <w:szCs w:val="28"/>
        </w:rPr>
        <w:t>“汉学”</w:t>
      </w:r>
      <w:r w:rsidR="003D5FE2" w:rsidRPr="001A4FD1">
        <w:rPr>
          <w:rFonts w:asciiTheme="minorEastAsia" w:hAnsiTheme="minorEastAsia" w:cs="Arial Unicode MS" w:hint="eastAsia"/>
          <w:b/>
          <w:sz w:val="28"/>
          <w:szCs w:val="28"/>
        </w:rPr>
        <w:t>与</w:t>
      </w:r>
      <w:r w:rsidR="001A4FD1" w:rsidRPr="001A4FD1">
        <w:rPr>
          <w:rFonts w:asciiTheme="minorEastAsia" w:hAnsiTheme="minorEastAsia" w:cs="Arial Unicode MS" w:hint="eastAsia"/>
          <w:b/>
          <w:sz w:val="28"/>
          <w:szCs w:val="28"/>
        </w:rPr>
        <w:t>训民</w:t>
      </w:r>
      <w:proofErr w:type="gramEnd"/>
      <w:r w:rsidR="001A4FD1" w:rsidRPr="001A4FD1">
        <w:rPr>
          <w:rFonts w:asciiTheme="minorEastAsia" w:hAnsiTheme="minorEastAsia" w:cs="Arial Unicode MS" w:hint="eastAsia"/>
          <w:b/>
          <w:sz w:val="28"/>
          <w:szCs w:val="28"/>
        </w:rPr>
        <w:t>正音</w:t>
      </w:r>
    </w:p>
    <w:p w:rsidR="00A46AAC" w:rsidRPr="00A46AAC" w:rsidRDefault="00A46AAC" w:rsidP="00B00AE5">
      <w:pPr>
        <w:autoSpaceDE w:val="0"/>
        <w:autoSpaceDN w:val="0"/>
        <w:adjustRightInd w:val="0"/>
        <w:rPr>
          <w:rFonts w:ascii="宋体" w:eastAsia="宋体" w:hAnsi="宋体" w:cs="宋体"/>
          <w:kern w:val="0"/>
          <w:sz w:val="20"/>
          <w:szCs w:val="20"/>
        </w:rPr>
      </w:pPr>
    </w:p>
    <w:p w:rsidR="00E60300" w:rsidRPr="005D0B97" w:rsidRDefault="0030666A" w:rsidP="00E60300">
      <w:pPr>
        <w:autoSpaceDE w:val="0"/>
        <w:autoSpaceDN w:val="0"/>
        <w:adjustRightInd w:val="0"/>
        <w:ind w:firstLine="426"/>
        <w:rPr>
          <w:rFonts w:ascii="宋体" w:eastAsia="宋体" w:hAnsi="Calibri" w:cs="Times New Roman"/>
          <w:kern w:val="0"/>
          <w:sz w:val="24"/>
          <w:szCs w:val="24"/>
        </w:rPr>
      </w:pPr>
      <w:r w:rsidRPr="005D0B97">
        <w:rPr>
          <w:rFonts w:ascii="宋体" w:eastAsia="宋体" w:hAnsi="宋体" w:cs="宋体" w:hint="eastAsia"/>
          <w:kern w:val="0"/>
          <w:sz w:val="24"/>
          <w:szCs w:val="24"/>
        </w:rPr>
        <w:t>所谓</w:t>
      </w:r>
      <w:r w:rsidR="00E60300" w:rsidRPr="005D0B97">
        <w:rPr>
          <w:rFonts w:ascii="宋体" w:eastAsia="宋体" w:hAnsi="宋体" w:cs="宋体" w:hint="eastAsia"/>
          <w:kern w:val="0"/>
          <w:sz w:val="24"/>
          <w:szCs w:val="24"/>
        </w:rPr>
        <w:t>“汉字文化圈”</w:t>
      </w:r>
      <w:r w:rsidR="00DE68D3" w:rsidRPr="005D0B97">
        <w:rPr>
          <w:rFonts w:ascii="宋体" w:eastAsia="宋体" w:hAnsi="宋体" w:cs="宋体" w:hint="eastAsia"/>
          <w:kern w:val="0"/>
          <w:sz w:val="24"/>
          <w:szCs w:val="24"/>
        </w:rPr>
        <w:t>一般</w:t>
      </w:r>
      <w:r w:rsidRPr="005D0B97">
        <w:rPr>
          <w:rFonts w:ascii="宋体" w:eastAsia="宋体" w:hAnsi="宋体" w:cs="宋体" w:hint="eastAsia"/>
          <w:kern w:val="0"/>
          <w:sz w:val="24"/>
          <w:szCs w:val="24"/>
        </w:rPr>
        <w:t>指</w:t>
      </w:r>
      <w:r w:rsidR="00E60300" w:rsidRPr="005D0B97">
        <w:rPr>
          <w:rFonts w:ascii="宋体" w:eastAsia="宋体" w:hAnsi="宋体" w:cs="宋体" w:hint="eastAsia"/>
          <w:kern w:val="0"/>
          <w:sz w:val="24"/>
          <w:szCs w:val="24"/>
        </w:rPr>
        <w:t>中国</w:t>
      </w:r>
      <w:r w:rsidRPr="005D0B97">
        <w:rPr>
          <w:rFonts w:ascii="宋体" w:eastAsia="宋体" w:hAnsi="宋体" w:cs="宋体" w:hint="eastAsia"/>
          <w:kern w:val="0"/>
          <w:sz w:val="24"/>
          <w:szCs w:val="24"/>
        </w:rPr>
        <w:t>、</w:t>
      </w:r>
      <w:r w:rsidR="00E60300" w:rsidRPr="005D0B97">
        <w:rPr>
          <w:rFonts w:ascii="宋体" w:eastAsia="宋体" w:hAnsi="宋体" w:cs="宋体" w:hint="eastAsia"/>
          <w:kern w:val="0"/>
          <w:sz w:val="24"/>
          <w:szCs w:val="24"/>
        </w:rPr>
        <w:t>韩国</w:t>
      </w:r>
      <w:r w:rsidRPr="005D0B97">
        <w:rPr>
          <w:rFonts w:ascii="宋体" w:eastAsia="宋体" w:hAnsi="宋体" w:cs="宋体" w:hint="eastAsia"/>
          <w:kern w:val="0"/>
          <w:sz w:val="24"/>
          <w:szCs w:val="24"/>
        </w:rPr>
        <w:t>、</w:t>
      </w:r>
      <w:r w:rsidR="00E60300" w:rsidRPr="005D0B97">
        <w:rPr>
          <w:rFonts w:ascii="宋体" w:eastAsia="宋体" w:hAnsi="宋体" w:cs="宋体" w:hint="eastAsia"/>
          <w:kern w:val="0"/>
          <w:sz w:val="24"/>
          <w:szCs w:val="24"/>
        </w:rPr>
        <w:t>朝鲜</w:t>
      </w:r>
      <w:r w:rsidRPr="005D0B97">
        <w:rPr>
          <w:rFonts w:ascii="宋体" w:eastAsia="宋体" w:hAnsi="宋体" w:cs="宋体" w:hint="eastAsia"/>
          <w:kern w:val="0"/>
          <w:sz w:val="24"/>
          <w:szCs w:val="24"/>
        </w:rPr>
        <w:t>、</w:t>
      </w:r>
      <w:r w:rsidR="00E60300" w:rsidRPr="005D0B97">
        <w:rPr>
          <w:rFonts w:ascii="宋体" w:eastAsia="宋体" w:hAnsi="宋体" w:cs="宋体" w:hint="eastAsia"/>
          <w:kern w:val="0"/>
          <w:sz w:val="24"/>
          <w:szCs w:val="24"/>
        </w:rPr>
        <w:t>日本</w:t>
      </w:r>
      <w:r w:rsidRPr="005D0B97">
        <w:rPr>
          <w:rFonts w:ascii="宋体" w:eastAsia="宋体" w:hAnsi="宋体" w:cs="宋体" w:hint="eastAsia"/>
          <w:kern w:val="0"/>
          <w:sz w:val="24"/>
          <w:szCs w:val="24"/>
        </w:rPr>
        <w:t>、</w:t>
      </w:r>
      <w:r w:rsidR="00E60300" w:rsidRPr="005D0B97">
        <w:rPr>
          <w:rFonts w:ascii="宋体" w:eastAsia="宋体" w:hAnsi="宋体" w:cs="宋体" w:hint="eastAsia"/>
          <w:kern w:val="0"/>
          <w:sz w:val="24"/>
          <w:szCs w:val="24"/>
        </w:rPr>
        <w:t>越南</w:t>
      </w:r>
      <w:r w:rsidRPr="005D0B97">
        <w:rPr>
          <w:rFonts w:ascii="宋体" w:eastAsia="宋体" w:hAnsi="宋体" w:cs="宋体" w:hint="eastAsia"/>
          <w:kern w:val="0"/>
          <w:sz w:val="24"/>
          <w:szCs w:val="24"/>
        </w:rPr>
        <w:t>、</w:t>
      </w:r>
      <w:r w:rsidR="00E60300" w:rsidRPr="005D0B97">
        <w:rPr>
          <w:rFonts w:ascii="宋体" w:eastAsia="宋体" w:hAnsi="宋体" w:cs="宋体" w:hint="eastAsia"/>
          <w:kern w:val="0"/>
          <w:sz w:val="24"/>
          <w:szCs w:val="24"/>
        </w:rPr>
        <w:t>新加坡等</w:t>
      </w:r>
      <w:r w:rsidRPr="005D0B97">
        <w:rPr>
          <w:rFonts w:ascii="宋体" w:eastAsia="宋体" w:hAnsi="宋体" w:cs="宋体" w:hint="eastAsia"/>
          <w:kern w:val="0"/>
          <w:sz w:val="24"/>
          <w:szCs w:val="24"/>
        </w:rPr>
        <w:t>使用汉文字的东亚</w:t>
      </w:r>
      <w:r w:rsidR="009F2A35">
        <w:rPr>
          <w:rFonts w:ascii="宋体" w:eastAsia="宋体" w:hAnsi="宋体" w:cs="宋体" w:hint="eastAsia"/>
          <w:kern w:val="0"/>
          <w:sz w:val="24"/>
          <w:szCs w:val="24"/>
        </w:rPr>
        <w:t>国家和地区。韩国语昰依据汉字而创立的韩民族文字</w:t>
      </w:r>
      <w:r w:rsidR="00E60300" w:rsidRPr="005D0B97">
        <w:rPr>
          <w:rFonts w:ascii="宋体" w:eastAsia="宋体" w:hAnsi="宋体" w:cs="宋体" w:hint="eastAsia"/>
          <w:kern w:val="0"/>
          <w:sz w:val="24"/>
          <w:szCs w:val="24"/>
        </w:rPr>
        <w:t>，韩国语词汇中有大量的汉字词。</w:t>
      </w:r>
    </w:p>
    <w:p w:rsidR="00E60300" w:rsidRPr="005D0B97" w:rsidRDefault="00E60300" w:rsidP="00E60300">
      <w:pPr>
        <w:autoSpaceDE w:val="0"/>
        <w:autoSpaceDN w:val="0"/>
        <w:adjustRightInd w:val="0"/>
        <w:rPr>
          <w:rFonts w:ascii="宋体" w:eastAsia="宋体" w:hAnsi="Calibri" w:cs="Times New Roman"/>
          <w:kern w:val="0"/>
          <w:sz w:val="24"/>
          <w:szCs w:val="24"/>
        </w:rPr>
      </w:pPr>
    </w:p>
    <w:p w:rsidR="00E60300" w:rsidRPr="005D0B97" w:rsidRDefault="004354C1" w:rsidP="00E60300">
      <w:pPr>
        <w:autoSpaceDE w:val="0"/>
        <w:autoSpaceDN w:val="0"/>
        <w:adjustRightInd w:val="0"/>
        <w:rPr>
          <w:rFonts w:ascii="Calibri" w:eastAsia="宋体" w:hAnsi="Calibri" w:cs="Times New Roman"/>
          <w:sz w:val="24"/>
          <w:szCs w:val="24"/>
        </w:rPr>
      </w:pPr>
      <w:r w:rsidRPr="005D0B97">
        <w:rPr>
          <w:rFonts w:ascii="Calibri" w:eastAsia="宋体" w:hAnsi="Calibri" w:cs="宋体" w:hint="eastAsia"/>
          <w:sz w:val="24"/>
          <w:szCs w:val="24"/>
        </w:rPr>
        <w:t>表</w:t>
      </w:r>
      <w:r w:rsidRPr="005D0B97">
        <w:rPr>
          <w:rFonts w:ascii="Calibri" w:eastAsia="宋体" w:hAnsi="Calibri" w:cs="宋体" w:hint="eastAsia"/>
          <w:sz w:val="24"/>
          <w:szCs w:val="24"/>
        </w:rPr>
        <w:t>1</w:t>
      </w:r>
    </w:p>
    <w:tbl>
      <w:tblPr>
        <w:tblStyle w:val="a8"/>
        <w:tblW w:w="0" w:type="auto"/>
        <w:tblLook w:val="00BF"/>
      </w:tblPr>
      <w:tblGrid>
        <w:gridCol w:w="2870"/>
        <w:gridCol w:w="2846"/>
        <w:gridCol w:w="2806"/>
      </w:tblGrid>
      <w:tr w:rsidR="00E60300" w:rsidRPr="0099266F" w:rsidTr="001A0D10">
        <w:tc>
          <w:tcPr>
            <w:tcW w:w="2900" w:type="dxa"/>
            <w:tcBorders>
              <w:top w:val="single" w:sz="4" w:space="0" w:color="auto"/>
              <w:left w:val="single" w:sz="4" w:space="0" w:color="auto"/>
              <w:bottom w:val="single" w:sz="4" w:space="0" w:color="auto"/>
              <w:right w:val="single" w:sz="4" w:space="0" w:color="auto"/>
            </w:tcBorders>
          </w:tcPr>
          <w:p w:rsidR="00E60300" w:rsidRPr="0099266F" w:rsidRDefault="00E60300" w:rsidP="001A0D10">
            <w:pPr>
              <w:autoSpaceDE w:val="0"/>
              <w:autoSpaceDN w:val="0"/>
              <w:adjustRightInd w:val="0"/>
              <w:rPr>
                <w:rFonts w:eastAsia="Batang"/>
                <w:lang w:eastAsia="ko-KR"/>
              </w:rPr>
            </w:pPr>
            <w:r w:rsidRPr="0099266F">
              <w:rPr>
                <w:rFonts w:eastAsia="Batang" w:cs="Batang" w:hint="eastAsia"/>
                <w:lang w:eastAsia="ko-KR"/>
              </w:rPr>
              <w:t>안녕하세요</w:t>
            </w:r>
            <w:r w:rsidRPr="0099266F">
              <w:rPr>
                <w:rFonts w:eastAsia="Batang"/>
                <w:lang w:eastAsia="ko-KR"/>
              </w:rPr>
              <w:t>?</w:t>
            </w:r>
            <w:r w:rsidRPr="0099266F">
              <w:rPr>
                <w:rFonts w:cs="宋体" w:hint="eastAsia"/>
                <w:lang w:eastAsia="ko-KR"/>
              </w:rPr>
              <w:t>（你好？）</w:t>
            </w:r>
          </w:p>
        </w:tc>
        <w:tc>
          <w:tcPr>
            <w:tcW w:w="2900" w:type="dxa"/>
            <w:tcBorders>
              <w:top w:val="single" w:sz="4" w:space="0" w:color="auto"/>
              <w:left w:val="single" w:sz="4" w:space="0" w:color="auto"/>
              <w:bottom w:val="single" w:sz="4" w:space="0" w:color="auto"/>
              <w:right w:val="single" w:sz="4" w:space="0" w:color="auto"/>
            </w:tcBorders>
          </w:tcPr>
          <w:p w:rsidR="00E60300" w:rsidRPr="0099266F" w:rsidRDefault="00E60300" w:rsidP="001A0D10">
            <w:pPr>
              <w:autoSpaceDE w:val="0"/>
              <w:autoSpaceDN w:val="0"/>
              <w:adjustRightInd w:val="0"/>
              <w:rPr>
                <w:rFonts w:eastAsia="Batang"/>
                <w:lang w:eastAsia="ko-KR"/>
              </w:rPr>
            </w:pPr>
            <w:r w:rsidRPr="0099266F">
              <w:rPr>
                <w:rFonts w:eastAsia="Batang" w:cs="Batang" w:hint="eastAsia"/>
                <w:lang w:eastAsia="ko-KR"/>
              </w:rPr>
              <w:t>안녕히</w:t>
            </w:r>
            <w:r w:rsidRPr="0099266F">
              <w:rPr>
                <w:rFonts w:eastAsia="Batang"/>
                <w:lang w:eastAsia="ko-KR"/>
              </w:rPr>
              <w:t xml:space="preserve"> </w:t>
            </w:r>
            <w:r w:rsidRPr="0099266F">
              <w:rPr>
                <w:rFonts w:eastAsia="Batang" w:cs="Batang" w:hint="eastAsia"/>
                <w:lang w:eastAsia="ko-KR"/>
              </w:rPr>
              <w:t>가세요</w:t>
            </w:r>
            <w:r w:rsidRPr="0099266F">
              <w:rPr>
                <w:rFonts w:eastAsia="Batang"/>
                <w:lang w:eastAsia="ko-KR"/>
              </w:rPr>
              <w:t>.</w:t>
            </w:r>
            <w:r w:rsidRPr="0099266F">
              <w:rPr>
                <w:rFonts w:ascii="宋体" w:hAnsi="宋体" w:cs="宋体" w:hint="eastAsia"/>
                <w:lang w:eastAsia="ko-KR"/>
              </w:rPr>
              <w:t>（再见！）</w:t>
            </w:r>
          </w:p>
        </w:tc>
        <w:tc>
          <w:tcPr>
            <w:tcW w:w="2901" w:type="dxa"/>
            <w:tcBorders>
              <w:top w:val="single" w:sz="4" w:space="0" w:color="auto"/>
              <w:left w:val="single" w:sz="4" w:space="0" w:color="auto"/>
              <w:bottom w:val="single" w:sz="4" w:space="0" w:color="auto"/>
              <w:right w:val="single" w:sz="4" w:space="0" w:color="auto"/>
            </w:tcBorders>
          </w:tcPr>
          <w:p w:rsidR="00E60300" w:rsidRPr="0099266F" w:rsidRDefault="00E60300" w:rsidP="001A0D10">
            <w:pPr>
              <w:autoSpaceDE w:val="0"/>
              <w:autoSpaceDN w:val="0"/>
              <w:adjustRightInd w:val="0"/>
              <w:rPr>
                <w:lang w:eastAsia="ko-KR"/>
              </w:rPr>
            </w:pPr>
            <w:r w:rsidRPr="0099266F">
              <w:rPr>
                <w:rFonts w:eastAsia="Batang" w:cs="Batang" w:hint="eastAsia"/>
                <w:lang w:eastAsia="ko-KR"/>
              </w:rPr>
              <w:t>안녕히</w:t>
            </w:r>
            <w:r w:rsidRPr="0099266F">
              <w:rPr>
                <w:rFonts w:eastAsia="Batang"/>
                <w:lang w:eastAsia="ko-KR"/>
              </w:rPr>
              <w:t xml:space="preserve"> </w:t>
            </w:r>
            <w:r w:rsidRPr="0099266F">
              <w:rPr>
                <w:rFonts w:eastAsia="Batang" w:cs="Batang" w:hint="eastAsia"/>
                <w:lang w:eastAsia="ko-KR"/>
              </w:rPr>
              <w:t>계세요</w:t>
            </w:r>
            <w:r w:rsidRPr="0099266F">
              <w:rPr>
                <w:rFonts w:eastAsia="Batang"/>
                <w:lang w:eastAsia="ko-KR"/>
              </w:rPr>
              <w:t>..</w:t>
            </w:r>
            <w:r w:rsidRPr="0099266F">
              <w:rPr>
                <w:lang w:eastAsia="ko-KR"/>
              </w:rPr>
              <w:t xml:space="preserve"> </w:t>
            </w:r>
            <w:r w:rsidRPr="0099266F">
              <w:rPr>
                <w:rFonts w:cs="宋体" w:hint="eastAsia"/>
                <w:lang w:eastAsia="ko-KR"/>
              </w:rPr>
              <w:t>（再见</w:t>
            </w:r>
            <w:r>
              <w:rPr>
                <w:rFonts w:ascii="Batang" w:eastAsia="Batang" w:hAnsi="Batang" w:cs="Batang"/>
                <w:lang w:eastAsia="ko-KR"/>
              </w:rPr>
              <w:t>!</w:t>
            </w:r>
            <w:r w:rsidRPr="0099266F">
              <w:rPr>
                <w:rFonts w:cs="宋体" w:hint="eastAsia"/>
                <w:lang w:eastAsia="ko-KR"/>
              </w:rPr>
              <w:t>）</w:t>
            </w:r>
          </w:p>
        </w:tc>
      </w:tr>
      <w:tr w:rsidR="00E60300" w:rsidRPr="0099266F" w:rsidTr="001A0D10">
        <w:tc>
          <w:tcPr>
            <w:tcW w:w="2900" w:type="dxa"/>
            <w:tcBorders>
              <w:top w:val="single" w:sz="4" w:space="0" w:color="auto"/>
              <w:left w:val="single" w:sz="4" w:space="0" w:color="auto"/>
              <w:bottom w:val="single" w:sz="4" w:space="0" w:color="auto"/>
              <w:right w:val="single" w:sz="4" w:space="0" w:color="auto"/>
            </w:tcBorders>
          </w:tcPr>
          <w:p w:rsidR="00E60300" w:rsidRPr="0099266F" w:rsidRDefault="00E60300" w:rsidP="001A0D10">
            <w:pPr>
              <w:autoSpaceDE w:val="0"/>
              <w:autoSpaceDN w:val="0"/>
              <w:adjustRightInd w:val="0"/>
              <w:rPr>
                <w:rFonts w:eastAsia="Batang"/>
                <w:lang w:eastAsia="ko-KR"/>
              </w:rPr>
            </w:pPr>
            <w:r w:rsidRPr="0099266F">
              <w:rPr>
                <w:rFonts w:eastAsia="Batang" w:cs="Batang" w:hint="eastAsia"/>
                <w:lang w:eastAsia="ko-KR"/>
              </w:rPr>
              <w:t>安寧하세요</w:t>
            </w:r>
            <w:r w:rsidRPr="0099266F">
              <w:rPr>
                <w:rFonts w:eastAsia="Batang"/>
                <w:lang w:eastAsia="ko-KR"/>
              </w:rPr>
              <w:t xml:space="preserve">? </w:t>
            </w:r>
          </w:p>
        </w:tc>
        <w:tc>
          <w:tcPr>
            <w:tcW w:w="2900" w:type="dxa"/>
            <w:tcBorders>
              <w:top w:val="single" w:sz="4" w:space="0" w:color="auto"/>
              <w:left w:val="single" w:sz="4" w:space="0" w:color="auto"/>
              <w:bottom w:val="single" w:sz="4" w:space="0" w:color="auto"/>
              <w:right w:val="single" w:sz="4" w:space="0" w:color="auto"/>
            </w:tcBorders>
          </w:tcPr>
          <w:p w:rsidR="00E60300" w:rsidRPr="0099266F" w:rsidRDefault="00E60300" w:rsidP="001A0D10">
            <w:pPr>
              <w:autoSpaceDE w:val="0"/>
              <w:autoSpaceDN w:val="0"/>
              <w:adjustRightInd w:val="0"/>
              <w:rPr>
                <w:rFonts w:eastAsia="Batang"/>
                <w:lang w:eastAsia="ko-KR"/>
              </w:rPr>
            </w:pPr>
            <w:r w:rsidRPr="0099266F">
              <w:rPr>
                <w:rFonts w:eastAsia="Batang" w:cs="Batang" w:hint="eastAsia"/>
                <w:lang w:eastAsia="ko-KR"/>
              </w:rPr>
              <w:t>安寧히</w:t>
            </w:r>
            <w:r w:rsidRPr="0099266F">
              <w:rPr>
                <w:rFonts w:eastAsia="Batang"/>
                <w:lang w:eastAsia="ko-KR"/>
              </w:rPr>
              <w:t xml:space="preserve"> </w:t>
            </w:r>
            <w:r w:rsidRPr="0099266F">
              <w:rPr>
                <w:rFonts w:eastAsia="Batang" w:cs="Batang" w:hint="eastAsia"/>
                <w:lang w:eastAsia="ko-KR"/>
              </w:rPr>
              <w:t>가세요</w:t>
            </w:r>
            <w:r w:rsidRPr="0099266F">
              <w:rPr>
                <w:rFonts w:eastAsia="Batang"/>
                <w:lang w:eastAsia="ko-KR"/>
              </w:rPr>
              <w:t>.</w:t>
            </w:r>
          </w:p>
        </w:tc>
        <w:tc>
          <w:tcPr>
            <w:tcW w:w="2901" w:type="dxa"/>
            <w:tcBorders>
              <w:top w:val="single" w:sz="4" w:space="0" w:color="auto"/>
              <w:left w:val="single" w:sz="4" w:space="0" w:color="auto"/>
              <w:bottom w:val="single" w:sz="4" w:space="0" w:color="auto"/>
              <w:right w:val="single" w:sz="4" w:space="0" w:color="auto"/>
            </w:tcBorders>
          </w:tcPr>
          <w:p w:rsidR="00E60300" w:rsidRPr="0099266F" w:rsidRDefault="00E60300" w:rsidP="001A0D10">
            <w:pPr>
              <w:autoSpaceDE w:val="0"/>
              <w:autoSpaceDN w:val="0"/>
              <w:adjustRightInd w:val="0"/>
              <w:rPr>
                <w:lang w:eastAsia="ko-KR"/>
              </w:rPr>
            </w:pPr>
            <w:r w:rsidRPr="0099266F">
              <w:rPr>
                <w:rFonts w:eastAsia="Batang" w:cs="Batang" w:hint="eastAsia"/>
                <w:lang w:eastAsia="ko-KR"/>
              </w:rPr>
              <w:t>安寧히</w:t>
            </w:r>
            <w:r w:rsidRPr="0099266F">
              <w:rPr>
                <w:rFonts w:eastAsia="Batang"/>
                <w:lang w:eastAsia="ko-KR"/>
              </w:rPr>
              <w:t xml:space="preserve"> </w:t>
            </w:r>
            <w:r w:rsidRPr="0099266F">
              <w:rPr>
                <w:rFonts w:eastAsia="Batang" w:cs="Batang" w:hint="eastAsia"/>
                <w:lang w:eastAsia="ko-KR"/>
              </w:rPr>
              <w:t>계세요</w:t>
            </w:r>
            <w:r w:rsidRPr="0099266F">
              <w:rPr>
                <w:rFonts w:eastAsia="Batang"/>
                <w:lang w:eastAsia="ko-KR"/>
              </w:rPr>
              <w:t xml:space="preserve">. </w:t>
            </w:r>
          </w:p>
        </w:tc>
      </w:tr>
    </w:tbl>
    <w:p w:rsidR="00E60300" w:rsidRDefault="00E60300" w:rsidP="003D5FE2">
      <w:pPr>
        <w:pStyle w:val="a7"/>
        <w:ind w:firstLineChars="200" w:firstLine="480"/>
        <w:rPr>
          <w:rFonts w:hAnsi="宋体" w:cs="宋体"/>
          <w:sz w:val="24"/>
          <w:szCs w:val="24"/>
        </w:rPr>
      </w:pPr>
    </w:p>
    <w:p w:rsidR="00E60300" w:rsidRPr="005D0B97" w:rsidRDefault="00E60300" w:rsidP="009F2A35">
      <w:pPr>
        <w:autoSpaceDE w:val="0"/>
        <w:autoSpaceDN w:val="0"/>
        <w:adjustRightInd w:val="0"/>
        <w:ind w:firstLineChars="150" w:firstLine="360"/>
        <w:rPr>
          <w:rFonts w:ascii="Calibri" w:eastAsia="宋体" w:hAnsi="Calibri" w:cs="Times New Roman"/>
          <w:sz w:val="24"/>
          <w:szCs w:val="24"/>
        </w:rPr>
      </w:pPr>
      <w:r w:rsidRPr="005D0B97">
        <w:rPr>
          <w:rFonts w:ascii="Calibri" w:eastAsia="宋体" w:hAnsi="Calibri" w:cs="宋体" w:hint="eastAsia"/>
          <w:sz w:val="24"/>
          <w:szCs w:val="24"/>
        </w:rPr>
        <w:t>韩国语词汇按照其来源可以分为</w:t>
      </w:r>
      <w:r w:rsidR="00A76A00">
        <w:rPr>
          <w:rFonts w:ascii="Calibri" w:eastAsia="宋体" w:hAnsi="Calibri" w:cs="宋体" w:hint="eastAsia"/>
          <w:sz w:val="24"/>
          <w:szCs w:val="24"/>
        </w:rPr>
        <w:t>四类。</w:t>
      </w:r>
      <w:r w:rsidR="009F2A35">
        <w:rPr>
          <w:rFonts w:ascii="Calibri" w:eastAsia="宋体" w:hAnsi="Calibri" w:cs="宋体" w:hint="eastAsia"/>
          <w:sz w:val="24"/>
          <w:szCs w:val="24"/>
        </w:rPr>
        <w:t>以朝鲜民族固有语言资料创造的</w:t>
      </w:r>
      <w:r w:rsidR="00A76A00" w:rsidRPr="005D0B97">
        <w:rPr>
          <w:rFonts w:ascii="Calibri" w:eastAsia="宋体" w:hAnsi="Calibri" w:cs="宋体" w:hint="eastAsia"/>
          <w:sz w:val="24"/>
          <w:szCs w:val="24"/>
        </w:rPr>
        <w:t>固有词约占总词汇量的</w:t>
      </w:r>
      <w:r w:rsidR="00EC1EA2">
        <w:rPr>
          <w:rFonts w:ascii="Calibri" w:eastAsia="宋体" w:hAnsi="Calibri" w:cs="Times New Roman" w:hint="eastAsia"/>
          <w:sz w:val="24"/>
          <w:szCs w:val="24"/>
        </w:rPr>
        <w:t>26</w:t>
      </w:r>
      <w:r w:rsidR="00A76A00" w:rsidRPr="005D0B97">
        <w:rPr>
          <w:rFonts w:ascii="Calibri" w:eastAsia="宋体" w:hAnsi="Calibri" w:cs="Times New Roman"/>
          <w:sz w:val="24"/>
          <w:szCs w:val="24"/>
        </w:rPr>
        <w:t>%</w:t>
      </w:r>
      <w:r w:rsidR="00A76A00">
        <w:rPr>
          <w:rFonts w:ascii="Calibri" w:eastAsia="宋体" w:hAnsi="Calibri" w:cs="宋体" w:hint="eastAsia"/>
          <w:sz w:val="24"/>
          <w:szCs w:val="24"/>
        </w:rPr>
        <w:t>；</w:t>
      </w:r>
      <w:r w:rsidR="009F2A35">
        <w:rPr>
          <w:rFonts w:ascii="Calibri" w:eastAsia="宋体" w:hAnsi="Calibri" w:cs="宋体" w:hint="eastAsia"/>
          <w:sz w:val="24"/>
          <w:szCs w:val="24"/>
        </w:rPr>
        <w:t>借用汉字与汉字词义</w:t>
      </w:r>
      <w:r w:rsidR="009F2A35" w:rsidRPr="005D0B97">
        <w:rPr>
          <w:rFonts w:ascii="Calibri" w:eastAsia="宋体" w:hAnsi="Calibri" w:cs="宋体" w:hint="eastAsia"/>
          <w:sz w:val="24"/>
          <w:szCs w:val="24"/>
        </w:rPr>
        <w:t>按照韩国语发音的词汇</w:t>
      </w:r>
      <w:r w:rsidR="00A76A00" w:rsidRPr="005D0B97">
        <w:rPr>
          <w:rFonts w:ascii="Calibri" w:eastAsia="宋体" w:hAnsi="Calibri" w:cs="宋体" w:hint="eastAsia"/>
          <w:sz w:val="24"/>
          <w:szCs w:val="24"/>
        </w:rPr>
        <w:t>约占总词汇量的</w:t>
      </w:r>
      <w:r w:rsidR="00A76A00" w:rsidRPr="005D0B97">
        <w:rPr>
          <w:rFonts w:ascii="Calibri" w:eastAsia="宋体" w:hAnsi="Calibri" w:cs="Times New Roman"/>
          <w:sz w:val="24"/>
          <w:szCs w:val="24"/>
        </w:rPr>
        <w:t>60%</w:t>
      </w:r>
      <w:r w:rsidR="00EC1EA2">
        <w:rPr>
          <w:rFonts w:ascii="Calibri" w:eastAsia="宋体" w:hAnsi="Calibri" w:cs="宋体" w:hint="eastAsia"/>
          <w:sz w:val="24"/>
          <w:szCs w:val="24"/>
        </w:rPr>
        <w:t>；</w:t>
      </w:r>
      <w:r w:rsidR="009F2A35">
        <w:rPr>
          <w:rFonts w:ascii="Calibri" w:eastAsia="宋体" w:hAnsi="Calibri" w:cs="宋体" w:hint="eastAsia"/>
          <w:sz w:val="24"/>
          <w:szCs w:val="24"/>
        </w:rPr>
        <w:t>借用西方的词汇</w:t>
      </w:r>
      <w:proofErr w:type="gramStart"/>
      <w:r w:rsidR="009F2A35">
        <w:rPr>
          <w:rFonts w:ascii="Calibri" w:eastAsia="宋体" w:hAnsi="Calibri" w:cs="宋体" w:hint="eastAsia"/>
          <w:sz w:val="24"/>
          <w:szCs w:val="24"/>
        </w:rPr>
        <w:t>按照韩语发音</w:t>
      </w:r>
      <w:proofErr w:type="gramEnd"/>
      <w:r w:rsidR="009F2A35">
        <w:rPr>
          <w:rFonts w:ascii="Calibri" w:eastAsia="宋体" w:hAnsi="Calibri" w:cs="宋体" w:hint="eastAsia"/>
          <w:sz w:val="24"/>
          <w:szCs w:val="24"/>
        </w:rPr>
        <w:t>的词</w:t>
      </w:r>
      <w:r w:rsidR="00EC1EA2" w:rsidRPr="005D0B97">
        <w:rPr>
          <w:rFonts w:ascii="Calibri" w:eastAsia="宋体" w:hAnsi="Calibri" w:cs="宋体" w:hint="eastAsia"/>
          <w:sz w:val="24"/>
          <w:szCs w:val="24"/>
        </w:rPr>
        <w:t>占总词汇量的</w:t>
      </w:r>
      <w:r w:rsidR="00EC1EA2">
        <w:rPr>
          <w:rFonts w:ascii="Calibri" w:eastAsia="宋体" w:hAnsi="Calibri" w:cs="Times New Roman" w:hint="eastAsia"/>
          <w:sz w:val="24"/>
          <w:szCs w:val="24"/>
        </w:rPr>
        <w:t>11</w:t>
      </w:r>
      <w:r w:rsidR="00EC1EA2" w:rsidRPr="005D0B97">
        <w:rPr>
          <w:rFonts w:ascii="Calibri" w:eastAsia="宋体" w:hAnsi="Calibri" w:cs="Times New Roman"/>
          <w:sz w:val="24"/>
          <w:szCs w:val="24"/>
        </w:rPr>
        <w:t>%</w:t>
      </w:r>
      <w:r w:rsidR="00EC1EA2">
        <w:rPr>
          <w:rFonts w:ascii="Calibri" w:eastAsia="宋体" w:hAnsi="Calibri" w:cs="宋体" w:hint="eastAsia"/>
          <w:sz w:val="24"/>
          <w:szCs w:val="24"/>
        </w:rPr>
        <w:t>；</w:t>
      </w:r>
      <w:r w:rsidR="009F2A35">
        <w:rPr>
          <w:rFonts w:ascii="Calibri" w:eastAsia="宋体" w:hAnsi="Calibri" w:cs="宋体" w:hint="eastAsia"/>
          <w:sz w:val="24"/>
          <w:szCs w:val="24"/>
        </w:rPr>
        <w:t>由固有词、汉字词和外来词相互结合而成的</w:t>
      </w:r>
      <w:r w:rsidRPr="005D0B97">
        <w:rPr>
          <w:rFonts w:ascii="Calibri" w:eastAsia="宋体" w:hAnsi="Calibri" w:cs="宋体" w:hint="eastAsia"/>
          <w:sz w:val="24"/>
          <w:szCs w:val="24"/>
        </w:rPr>
        <w:t>混合词</w:t>
      </w:r>
      <w:r w:rsidR="00EC1EA2" w:rsidRPr="005D0B97">
        <w:rPr>
          <w:rFonts w:ascii="Calibri" w:eastAsia="宋体" w:hAnsi="Calibri" w:cs="宋体" w:hint="eastAsia"/>
          <w:sz w:val="24"/>
          <w:szCs w:val="24"/>
        </w:rPr>
        <w:t>约占总词汇量的</w:t>
      </w:r>
      <w:r w:rsidR="00EC1EA2" w:rsidRPr="005D0B97">
        <w:rPr>
          <w:rFonts w:ascii="Calibri" w:eastAsia="宋体" w:hAnsi="Calibri" w:cs="Times New Roman"/>
          <w:sz w:val="24"/>
          <w:szCs w:val="24"/>
        </w:rPr>
        <w:t>3%</w:t>
      </w:r>
      <w:r w:rsidRPr="005D0B97">
        <w:rPr>
          <w:rFonts w:ascii="Calibri" w:eastAsia="宋体" w:hAnsi="Calibri" w:cs="宋体" w:hint="eastAsia"/>
          <w:sz w:val="24"/>
          <w:szCs w:val="24"/>
        </w:rPr>
        <w:t>。</w:t>
      </w:r>
    </w:p>
    <w:p w:rsidR="00C63A44" w:rsidRPr="005D0B97" w:rsidRDefault="00C63A44" w:rsidP="00E60300">
      <w:pPr>
        <w:autoSpaceDE w:val="0"/>
        <w:autoSpaceDN w:val="0"/>
        <w:adjustRightInd w:val="0"/>
        <w:rPr>
          <w:rFonts w:ascii="Calibri" w:eastAsia="宋体" w:hAnsi="Calibri" w:cs="宋体"/>
          <w:sz w:val="24"/>
          <w:szCs w:val="24"/>
        </w:rPr>
      </w:pPr>
    </w:p>
    <w:p w:rsidR="00E60300" w:rsidRPr="005D0B97" w:rsidRDefault="004354C1" w:rsidP="00E60300">
      <w:pPr>
        <w:autoSpaceDE w:val="0"/>
        <w:autoSpaceDN w:val="0"/>
        <w:adjustRightInd w:val="0"/>
        <w:rPr>
          <w:rFonts w:ascii="Calibri" w:eastAsia="宋体" w:hAnsi="Calibri" w:cs="Times New Roman"/>
          <w:sz w:val="24"/>
          <w:szCs w:val="24"/>
        </w:rPr>
      </w:pPr>
      <w:r w:rsidRPr="005D0B97">
        <w:rPr>
          <w:rFonts w:ascii="Calibri" w:eastAsia="宋体" w:hAnsi="Calibri" w:cs="宋体" w:hint="eastAsia"/>
          <w:sz w:val="24"/>
          <w:szCs w:val="24"/>
        </w:rPr>
        <w:t>表</w:t>
      </w:r>
      <w:r w:rsidRPr="005D0B97">
        <w:rPr>
          <w:rFonts w:ascii="Calibri" w:eastAsia="宋体" w:hAnsi="Calibri" w:cs="宋体" w:hint="eastAsia"/>
          <w:sz w:val="24"/>
          <w:szCs w:val="24"/>
        </w:rPr>
        <w:t>2</w:t>
      </w:r>
    </w:p>
    <w:tbl>
      <w:tblPr>
        <w:tblStyle w:val="a8"/>
        <w:tblW w:w="0" w:type="auto"/>
        <w:tblLook w:val="00BF"/>
      </w:tblPr>
      <w:tblGrid>
        <w:gridCol w:w="1016"/>
        <w:gridCol w:w="816"/>
        <w:gridCol w:w="1018"/>
        <w:gridCol w:w="1016"/>
        <w:gridCol w:w="222"/>
        <w:gridCol w:w="1016"/>
        <w:gridCol w:w="1588"/>
        <w:gridCol w:w="616"/>
      </w:tblGrid>
      <w:tr w:rsidR="00E60300" w:rsidTr="001A0D10">
        <w:tc>
          <w:tcPr>
            <w:tcW w:w="0" w:type="auto"/>
            <w:tcBorders>
              <w:top w:val="single" w:sz="4" w:space="0" w:color="auto"/>
              <w:left w:val="single" w:sz="4" w:space="0" w:color="auto"/>
              <w:bottom w:val="single" w:sz="4" w:space="0" w:color="auto"/>
              <w:right w:val="single" w:sz="4" w:space="0" w:color="auto"/>
            </w:tcBorders>
          </w:tcPr>
          <w:p w:rsidR="00E60300" w:rsidRPr="00E852DA" w:rsidRDefault="00E60300" w:rsidP="001A0D10">
            <w:pPr>
              <w:autoSpaceDE w:val="0"/>
              <w:autoSpaceDN w:val="0"/>
              <w:adjustRightInd w:val="0"/>
            </w:pPr>
            <w:r>
              <w:rPr>
                <w:rFonts w:cs="宋体" w:hint="eastAsia"/>
              </w:rPr>
              <w:t>固有词，</w:t>
            </w: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rPr>
                <w:rFonts w:eastAsia="Batang"/>
                <w:lang w:eastAsia="ko-KR"/>
              </w:rPr>
            </w:pPr>
            <w:r>
              <w:rPr>
                <w:rFonts w:eastAsia="Batang" w:cs="Batang" w:hint="eastAsia"/>
                <w:lang w:eastAsia="ko-KR"/>
              </w:rPr>
              <w:t>바람</w:t>
            </w: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rPr>
                <w:rFonts w:eastAsia="Batang"/>
              </w:rPr>
            </w:pPr>
          </w:p>
        </w:tc>
        <w:tc>
          <w:tcPr>
            <w:tcW w:w="0" w:type="auto"/>
            <w:tcBorders>
              <w:top w:val="single" w:sz="4" w:space="0" w:color="auto"/>
              <w:left w:val="single" w:sz="4" w:space="0" w:color="auto"/>
              <w:bottom w:val="single" w:sz="4" w:space="0" w:color="auto"/>
              <w:right w:val="single" w:sz="4" w:space="0" w:color="auto"/>
            </w:tcBorders>
          </w:tcPr>
          <w:p w:rsidR="00E60300" w:rsidRPr="00211BE0" w:rsidRDefault="00E60300" w:rsidP="001A0D10">
            <w:pPr>
              <w:autoSpaceDE w:val="0"/>
              <w:autoSpaceDN w:val="0"/>
              <w:adjustRightInd w:val="0"/>
            </w:pPr>
            <w:r>
              <w:rPr>
                <w:rFonts w:cs="宋体" w:hint="eastAsia"/>
              </w:rPr>
              <w:t>风</w:t>
            </w: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rPr>
                <w:rFonts w:eastAsia="Batang"/>
              </w:rPr>
            </w:pP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rPr>
                <w:rFonts w:eastAsia="Batang"/>
              </w:rPr>
            </w:pPr>
            <w:r>
              <w:rPr>
                <w:rFonts w:eastAsia="Batang" w:cs="Batang" w:hint="eastAsia"/>
                <w:lang w:eastAsia="ko-KR"/>
              </w:rPr>
              <w:t>가다</w:t>
            </w:r>
          </w:p>
        </w:tc>
        <w:tc>
          <w:tcPr>
            <w:tcW w:w="0" w:type="auto"/>
            <w:tcBorders>
              <w:top w:val="single" w:sz="4" w:space="0" w:color="auto"/>
              <w:left w:val="single" w:sz="4" w:space="0" w:color="auto"/>
              <w:bottom w:val="single" w:sz="4" w:space="0" w:color="auto"/>
              <w:right w:val="single" w:sz="4" w:space="0" w:color="auto"/>
            </w:tcBorders>
          </w:tcPr>
          <w:p w:rsidR="00E60300" w:rsidRPr="00211BE0" w:rsidRDefault="00E60300" w:rsidP="001A0D10">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rsidR="00E60300" w:rsidRPr="00211BE0" w:rsidRDefault="00E60300" w:rsidP="001A0D10">
            <w:pPr>
              <w:autoSpaceDE w:val="0"/>
              <w:autoSpaceDN w:val="0"/>
              <w:adjustRightInd w:val="0"/>
            </w:pPr>
            <w:r>
              <w:rPr>
                <w:rFonts w:cs="宋体" w:hint="eastAsia"/>
              </w:rPr>
              <w:t>走</w:t>
            </w:r>
          </w:p>
        </w:tc>
      </w:tr>
      <w:tr w:rsidR="00E60300" w:rsidTr="001A0D10">
        <w:tc>
          <w:tcPr>
            <w:tcW w:w="0" w:type="auto"/>
            <w:tcBorders>
              <w:top w:val="single" w:sz="4" w:space="0" w:color="auto"/>
              <w:left w:val="single" w:sz="4" w:space="0" w:color="auto"/>
              <w:bottom w:val="single" w:sz="4" w:space="0" w:color="auto"/>
              <w:right w:val="single" w:sz="4" w:space="0" w:color="auto"/>
            </w:tcBorders>
          </w:tcPr>
          <w:p w:rsidR="00E60300" w:rsidRPr="00E852DA" w:rsidRDefault="00E60300" w:rsidP="001A0D10">
            <w:pPr>
              <w:autoSpaceDE w:val="0"/>
              <w:autoSpaceDN w:val="0"/>
              <w:adjustRightInd w:val="0"/>
            </w:pPr>
            <w:r>
              <w:rPr>
                <w:rFonts w:cs="宋体" w:hint="eastAsia"/>
              </w:rPr>
              <w:t>汉字词</w:t>
            </w: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rPr>
                <w:rFonts w:eastAsia="Batang"/>
                <w:lang w:eastAsia="ko-KR"/>
              </w:rPr>
            </w:pPr>
            <w:r>
              <w:rPr>
                <w:rFonts w:eastAsia="Batang" w:cs="Batang" w:hint="eastAsia"/>
                <w:lang w:eastAsia="ko-KR"/>
              </w:rPr>
              <w:t>한국</w:t>
            </w: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rPr>
                <w:rFonts w:eastAsia="Batang"/>
                <w:lang w:eastAsia="ko-KR"/>
              </w:rPr>
            </w:pPr>
            <w:r>
              <w:rPr>
                <w:rFonts w:eastAsia="Batang" w:cs="Batang" w:hint="eastAsia"/>
                <w:lang w:eastAsia="ko-KR"/>
              </w:rPr>
              <w:t>韓國</w:t>
            </w:r>
          </w:p>
        </w:tc>
        <w:tc>
          <w:tcPr>
            <w:tcW w:w="0" w:type="auto"/>
            <w:tcBorders>
              <w:top w:val="single" w:sz="4" w:space="0" w:color="auto"/>
              <w:left w:val="single" w:sz="4" w:space="0" w:color="auto"/>
              <w:bottom w:val="single" w:sz="4" w:space="0" w:color="auto"/>
              <w:right w:val="single" w:sz="4" w:space="0" w:color="auto"/>
            </w:tcBorders>
          </w:tcPr>
          <w:p w:rsidR="00E60300" w:rsidRPr="003A7558" w:rsidRDefault="00E60300" w:rsidP="001A0D10">
            <w:pPr>
              <w:autoSpaceDE w:val="0"/>
              <w:autoSpaceDN w:val="0"/>
              <w:adjustRightInd w:val="0"/>
            </w:pPr>
            <w:r>
              <w:rPr>
                <w:rFonts w:cs="宋体" w:hint="eastAsia"/>
              </w:rPr>
              <w:t>韩国</w:t>
            </w: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rPr>
                <w:rFonts w:eastAsia="Batang"/>
                <w:lang w:eastAsia="ko-KR"/>
              </w:rPr>
            </w:pP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rPr>
                <w:rFonts w:eastAsia="Batang"/>
                <w:lang w:eastAsia="ko-KR"/>
              </w:rPr>
            </w:pPr>
            <w:r>
              <w:rPr>
                <w:rFonts w:eastAsia="Batang" w:cs="Batang" w:hint="eastAsia"/>
                <w:lang w:eastAsia="ko-KR"/>
              </w:rPr>
              <w:t>소개하다</w:t>
            </w: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rPr>
                <w:rFonts w:eastAsia="Batang"/>
                <w:lang w:eastAsia="ko-KR"/>
              </w:rPr>
            </w:pPr>
            <w:r>
              <w:rPr>
                <w:rFonts w:eastAsia="Batang" w:cs="Batang" w:hint="eastAsia"/>
                <w:lang w:eastAsia="ko-KR"/>
              </w:rPr>
              <w:t>紹介하다</w:t>
            </w:r>
          </w:p>
        </w:tc>
        <w:tc>
          <w:tcPr>
            <w:tcW w:w="0" w:type="auto"/>
            <w:tcBorders>
              <w:top w:val="single" w:sz="4" w:space="0" w:color="auto"/>
              <w:left w:val="single" w:sz="4" w:space="0" w:color="auto"/>
              <w:bottom w:val="single" w:sz="4" w:space="0" w:color="auto"/>
              <w:right w:val="single" w:sz="4" w:space="0" w:color="auto"/>
            </w:tcBorders>
          </w:tcPr>
          <w:p w:rsidR="00E60300" w:rsidRPr="003A7558" w:rsidRDefault="00E60300" w:rsidP="001A0D10">
            <w:pPr>
              <w:autoSpaceDE w:val="0"/>
              <w:autoSpaceDN w:val="0"/>
              <w:adjustRightInd w:val="0"/>
            </w:pPr>
            <w:r>
              <w:rPr>
                <w:rFonts w:cs="宋体" w:hint="eastAsia"/>
              </w:rPr>
              <w:t>介绍</w:t>
            </w:r>
          </w:p>
        </w:tc>
      </w:tr>
      <w:tr w:rsidR="00E60300" w:rsidTr="001A0D10">
        <w:tc>
          <w:tcPr>
            <w:tcW w:w="0" w:type="auto"/>
            <w:tcBorders>
              <w:top w:val="single" w:sz="4" w:space="0" w:color="auto"/>
              <w:left w:val="single" w:sz="4" w:space="0" w:color="auto"/>
              <w:bottom w:val="single" w:sz="4" w:space="0" w:color="auto"/>
              <w:right w:val="single" w:sz="4" w:space="0" w:color="auto"/>
            </w:tcBorders>
          </w:tcPr>
          <w:p w:rsidR="00E60300" w:rsidRPr="00E852DA" w:rsidRDefault="00E60300" w:rsidP="001A0D10">
            <w:pPr>
              <w:autoSpaceDE w:val="0"/>
              <w:autoSpaceDN w:val="0"/>
              <w:adjustRightInd w:val="0"/>
            </w:pPr>
            <w:r>
              <w:rPr>
                <w:rFonts w:cs="宋体" w:hint="eastAsia"/>
              </w:rPr>
              <w:t>外来词</w:t>
            </w: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rPr>
                <w:rFonts w:eastAsia="Batang"/>
                <w:lang w:eastAsia="ko-KR"/>
              </w:rPr>
            </w:pPr>
            <w:r>
              <w:rPr>
                <w:rFonts w:eastAsia="Batang" w:cs="Batang" w:hint="eastAsia"/>
                <w:lang w:eastAsia="ko-KR"/>
              </w:rPr>
              <w:t>넥타이</w:t>
            </w: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rPr>
                <w:rFonts w:eastAsia="Batang"/>
                <w:lang w:eastAsia="ko-KR"/>
              </w:rPr>
            </w:pPr>
            <w:r>
              <w:rPr>
                <w:rFonts w:eastAsia="Batang"/>
                <w:lang w:eastAsia="ko-KR"/>
              </w:rPr>
              <w:t>necktie</w:t>
            </w:r>
          </w:p>
        </w:tc>
        <w:tc>
          <w:tcPr>
            <w:tcW w:w="0" w:type="auto"/>
            <w:tcBorders>
              <w:top w:val="single" w:sz="4" w:space="0" w:color="auto"/>
              <w:left w:val="single" w:sz="4" w:space="0" w:color="auto"/>
              <w:bottom w:val="single" w:sz="4" w:space="0" w:color="auto"/>
              <w:right w:val="single" w:sz="4" w:space="0" w:color="auto"/>
            </w:tcBorders>
          </w:tcPr>
          <w:p w:rsidR="00E60300" w:rsidRPr="00617E66" w:rsidRDefault="00E60300" w:rsidP="001A0D10">
            <w:pPr>
              <w:autoSpaceDE w:val="0"/>
              <w:autoSpaceDN w:val="0"/>
              <w:adjustRightInd w:val="0"/>
            </w:pPr>
            <w:r>
              <w:rPr>
                <w:rFonts w:cs="宋体" w:hint="eastAsia"/>
              </w:rPr>
              <w:t>领带</w:t>
            </w: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rPr>
                <w:rFonts w:eastAsia="Batang"/>
                <w:lang w:eastAsia="ko-KR"/>
              </w:rPr>
            </w:pP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rPr>
                <w:rFonts w:eastAsia="Batang"/>
                <w:lang w:eastAsia="ko-KR"/>
              </w:rPr>
            </w:pPr>
            <w:r>
              <w:rPr>
                <w:rFonts w:eastAsia="Batang" w:cs="Batang" w:hint="eastAsia"/>
                <w:lang w:eastAsia="ko-KR"/>
              </w:rPr>
              <w:t>아파트</w:t>
            </w: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rPr>
                <w:rFonts w:eastAsia="Batang"/>
                <w:lang w:eastAsia="ko-KR"/>
              </w:rPr>
            </w:pPr>
            <w:r>
              <w:rPr>
                <w:rFonts w:eastAsia="Batang"/>
                <w:lang w:eastAsia="ko-KR"/>
              </w:rPr>
              <w:t>Apartment house</w:t>
            </w:r>
          </w:p>
        </w:tc>
        <w:tc>
          <w:tcPr>
            <w:tcW w:w="0" w:type="auto"/>
            <w:tcBorders>
              <w:top w:val="single" w:sz="4" w:space="0" w:color="auto"/>
              <w:left w:val="single" w:sz="4" w:space="0" w:color="auto"/>
              <w:bottom w:val="single" w:sz="4" w:space="0" w:color="auto"/>
              <w:right w:val="single" w:sz="4" w:space="0" w:color="auto"/>
            </w:tcBorders>
          </w:tcPr>
          <w:p w:rsidR="00E60300" w:rsidRPr="00617E66" w:rsidRDefault="00E60300" w:rsidP="001A0D10">
            <w:pPr>
              <w:autoSpaceDE w:val="0"/>
              <w:autoSpaceDN w:val="0"/>
              <w:adjustRightInd w:val="0"/>
            </w:pPr>
            <w:r>
              <w:rPr>
                <w:rFonts w:cs="宋体" w:hint="eastAsia"/>
              </w:rPr>
              <w:t>公寓</w:t>
            </w:r>
          </w:p>
        </w:tc>
      </w:tr>
      <w:tr w:rsidR="00E60300" w:rsidTr="001A0D10">
        <w:tc>
          <w:tcPr>
            <w:tcW w:w="0" w:type="auto"/>
            <w:tcBorders>
              <w:top w:val="single" w:sz="4" w:space="0" w:color="auto"/>
              <w:left w:val="single" w:sz="4" w:space="0" w:color="auto"/>
              <w:bottom w:val="single" w:sz="4" w:space="0" w:color="auto"/>
              <w:right w:val="single" w:sz="4" w:space="0" w:color="auto"/>
            </w:tcBorders>
          </w:tcPr>
          <w:p w:rsidR="00E60300" w:rsidRPr="00E852DA" w:rsidRDefault="00E60300" w:rsidP="001A0D10">
            <w:pPr>
              <w:autoSpaceDE w:val="0"/>
              <w:autoSpaceDN w:val="0"/>
              <w:adjustRightInd w:val="0"/>
            </w:pPr>
            <w:r>
              <w:rPr>
                <w:rFonts w:cs="宋体" w:hint="eastAsia"/>
              </w:rPr>
              <w:t>混合词</w:t>
            </w: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rPr>
                <w:rFonts w:eastAsia="Batang"/>
                <w:lang w:eastAsia="ko-KR"/>
              </w:rPr>
            </w:pPr>
            <w:r>
              <w:rPr>
                <w:rFonts w:eastAsia="Batang" w:cs="Batang" w:hint="eastAsia"/>
                <w:lang w:eastAsia="ko-KR"/>
              </w:rPr>
              <w:t>헛수고</w:t>
            </w:r>
          </w:p>
        </w:tc>
        <w:tc>
          <w:tcPr>
            <w:tcW w:w="0" w:type="auto"/>
            <w:tcBorders>
              <w:top w:val="single" w:sz="4" w:space="0" w:color="auto"/>
              <w:left w:val="single" w:sz="4" w:space="0" w:color="auto"/>
              <w:bottom w:val="single" w:sz="4" w:space="0" w:color="auto"/>
              <w:right w:val="single" w:sz="4" w:space="0" w:color="auto"/>
            </w:tcBorders>
          </w:tcPr>
          <w:p w:rsidR="00E60300" w:rsidRPr="00211BE0" w:rsidRDefault="00E60300" w:rsidP="001A0D10">
            <w:pPr>
              <w:autoSpaceDE w:val="0"/>
              <w:autoSpaceDN w:val="0"/>
              <w:adjustRightInd w:val="0"/>
              <w:rPr>
                <w:rFonts w:eastAsia="Batang"/>
                <w:lang w:eastAsia="ko-KR"/>
              </w:rPr>
            </w:pPr>
            <w:r>
              <w:rPr>
                <w:rFonts w:eastAsia="Batang" w:cs="Batang" w:hint="eastAsia"/>
                <w:lang w:eastAsia="ko-KR"/>
              </w:rPr>
              <w:t>헛</w:t>
            </w:r>
            <w:r>
              <w:rPr>
                <w:rFonts w:eastAsia="Batang"/>
                <w:lang w:eastAsia="ko-KR"/>
              </w:rPr>
              <w:t>+</w:t>
            </w:r>
            <w:r>
              <w:rPr>
                <w:rFonts w:ascii="Batang" w:eastAsia="Batang" w:hAnsi="Batang" w:cs="Batang" w:hint="eastAsia"/>
                <w:lang w:eastAsia="ko-KR"/>
              </w:rPr>
              <w:t>受苦</w:t>
            </w:r>
          </w:p>
        </w:tc>
        <w:tc>
          <w:tcPr>
            <w:tcW w:w="0" w:type="auto"/>
            <w:tcBorders>
              <w:top w:val="single" w:sz="4" w:space="0" w:color="auto"/>
              <w:left w:val="single" w:sz="4" w:space="0" w:color="auto"/>
              <w:bottom w:val="single" w:sz="4" w:space="0" w:color="auto"/>
              <w:right w:val="single" w:sz="4" w:space="0" w:color="auto"/>
            </w:tcBorders>
          </w:tcPr>
          <w:p w:rsidR="00E60300" w:rsidRPr="006054D5" w:rsidRDefault="00E60300" w:rsidP="001A0D10">
            <w:pPr>
              <w:autoSpaceDE w:val="0"/>
              <w:autoSpaceDN w:val="0"/>
              <w:adjustRightInd w:val="0"/>
            </w:pPr>
            <w:r>
              <w:rPr>
                <w:rFonts w:cs="宋体" w:hint="eastAsia"/>
              </w:rPr>
              <w:t>白辛苦</w:t>
            </w: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rPr>
                <w:rFonts w:eastAsia="Batang"/>
                <w:lang w:eastAsia="ko-KR"/>
              </w:rPr>
            </w:pP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rPr>
                <w:rFonts w:eastAsia="Batang"/>
                <w:lang w:eastAsia="ko-KR"/>
              </w:rPr>
            </w:pPr>
            <w:r>
              <w:rPr>
                <w:rFonts w:eastAsia="Batang" w:cs="Batang" w:hint="eastAsia"/>
                <w:lang w:eastAsia="ko-KR"/>
              </w:rPr>
              <w:t>체크하다</w:t>
            </w: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rPr>
                <w:rFonts w:eastAsia="Batang"/>
                <w:lang w:eastAsia="ko-KR"/>
              </w:rPr>
            </w:pPr>
            <w:r>
              <w:rPr>
                <w:rFonts w:eastAsia="Batang"/>
                <w:lang w:eastAsia="ko-KR"/>
              </w:rPr>
              <w:t>Check+</w:t>
            </w:r>
            <w:r>
              <w:rPr>
                <w:rFonts w:eastAsia="Batang" w:cs="Batang" w:hint="eastAsia"/>
                <w:lang w:eastAsia="ko-KR"/>
              </w:rPr>
              <w:t>하다</w:t>
            </w:r>
          </w:p>
        </w:tc>
        <w:tc>
          <w:tcPr>
            <w:tcW w:w="0" w:type="auto"/>
            <w:tcBorders>
              <w:top w:val="single" w:sz="4" w:space="0" w:color="auto"/>
              <w:left w:val="single" w:sz="4" w:space="0" w:color="auto"/>
              <w:bottom w:val="single" w:sz="4" w:space="0" w:color="auto"/>
              <w:right w:val="single" w:sz="4" w:space="0" w:color="auto"/>
            </w:tcBorders>
          </w:tcPr>
          <w:p w:rsidR="00E60300" w:rsidRPr="006054D5" w:rsidRDefault="00E60300" w:rsidP="001A0D10">
            <w:pPr>
              <w:autoSpaceDE w:val="0"/>
              <w:autoSpaceDN w:val="0"/>
              <w:adjustRightInd w:val="0"/>
            </w:pPr>
            <w:r>
              <w:rPr>
                <w:rFonts w:cs="宋体" w:hint="eastAsia"/>
              </w:rPr>
              <w:t>核对</w:t>
            </w:r>
          </w:p>
        </w:tc>
      </w:tr>
      <w:tr w:rsidR="00E60300" w:rsidTr="001A0D10">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rPr>
                <w:rFonts w:eastAsia="Batang"/>
                <w:lang w:eastAsia="ko-KR"/>
              </w:rPr>
            </w:pPr>
            <w:r>
              <w:rPr>
                <w:rFonts w:eastAsia="Batang" w:cs="Batang" w:hint="eastAsia"/>
                <w:lang w:eastAsia="ko-KR"/>
              </w:rPr>
              <w:t>노벨상</w:t>
            </w:r>
          </w:p>
        </w:tc>
        <w:tc>
          <w:tcPr>
            <w:tcW w:w="0" w:type="auto"/>
            <w:tcBorders>
              <w:top w:val="single" w:sz="4" w:space="0" w:color="auto"/>
              <w:left w:val="single" w:sz="4" w:space="0" w:color="auto"/>
              <w:bottom w:val="single" w:sz="4" w:space="0" w:color="auto"/>
              <w:right w:val="single" w:sz="4" w:space="0" w:color="auto"/>
            </w:tcBorders>
          </w:tcPr>
          <w:p w:rsidR="00E60300" w:rsidRPr="00211BE0" w:rsidRDefault="00E60300" w:rsidP="001A0D10">
            <w:pPr>
              <w:autoSpaceDE w:val="0"/>
              <w:autoSpaceDN w:val="0"/>
              <w:adjustRightInd w:val="0"/>
              <w:rPr>
                <w:rFonts w:eastAsia="Batang"/>
                <w:lang w:eastAsia="ko-KR"/>
              </w:rPr>
            </w:pPr>
            <w:r>
              <w:rPr>
                <w:rFonts w:eastAsia="Batang"/>
                <w:lang w:eastAsia="ko-KR"/>
              </w:rPr>
              <w:t>Nobel+</w:t>
            </w:r>
            <w:r>
              <w:rPr>
                <w:rFonts w:ascii="Batang" w:eastAsia="Batang" w:hAnsi="Batang" w:cs="Batang" w:hint="eastAsia"/>
                <w:lang w:eastAsia="ko-KR"/>
              </w:rPr>
              <w:t>賞</w:t>
            </w: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pPr>
            <w:r>
              <w:rPr>
                <w:rFonts w:cs="宋体" w:hint="eastAsia"/>
              </w:rPr>
              <w:t>诺贝尔奖</w:t>
            </w: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rPr>
                <w:rFonts w:eastAsia="Batang"/>
                <w:lang w:eastAsia="ko-KR"/>
              </w:rPr>
            </w:pP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rPr>
                <w:rFonts w:eastAsia="Batang"/>
                <w:lang w:eastAsia="ko-KR"/>
              </w:rPr>
            </w:pP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rPr>
                <w:rFonts w:eastAsia="Batang"/>
                <w:lang w:eastAsia="ko-KR"/>
              </w:rPr>
            </w:pP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pPr>
          </w:p>
        </w:tc>
      </w:tr>
    </w:tbl>
    <w:p w:rsidR="00E071D2" w:rsidRDefault="00E071D2" w:rsidP="00E60300">
      <w:pPr>
        <w:autoSpaceDE w:val="0"/>
        <w:autoSpaceDN w:val="0"/>
        <w:adjustRightInd w:val="0"/>
        <w:ind w:firstLine="420"/>
        <w:rPr>
          <w:rFonts w:ascii="Batang" w:eastAsia="宋体" w:hAnsi="Batang" w:cs="宋体"/>
        </w:rPr>
      </w:pPr>
    </w:p>
    <w:p w:rsidR="00E071D2" w:rsidRPr="005D0B97" w:rsidRDefault="009F2A35" w:rsidP="00E60300">
      <w:pPr>
        <w:autoSpaceDE w:val="0"/>
        <w:autoSpaceDN w:val="0"/>
        <w:adjustRightInd w:val="0"/>
        <w:ind w:firstLine="420"/>
        <w:rPr>
          <w:rFonts w:ascii="Calibri" w:eastAsia="宋体" w:hAnsi="Calibri" w:cs="宋体"/>
          <w:sz w:val="24"/>
          <w:szCs w:val="24"/>
        </w:rPr>
      </w:pPr>
      <w:r>
        <w:rPr>
          <w:rFonts w:ascii="Calibri" w:eastAsia="宋体" w:hAnsi="Calibri" w:cs="宋体" w:hint="eastAsia"/>
          <w:sz w:val="24"/>
          <w:szCs w:val="24"/>
        </w:rPr>
        <w:t>高丽朝</w:t>
      </w:r>
      <w:r w:rsidR="00E60300" w:rsidRPr="005D0B97">
        <w:rPr>
          <w:rFonts w:ascii="Calibri" w:eastAsia="宋体" w:hAnsi="Calibri" w:cs="宋体" w:hint="eastAsia"/>
          <w:sz w:val="24"/>
          <w:szCs w:val="24"/>
        </w:rPr>
        <w:t>史料</w:t>
      </w:r>
      <w:r>
        <w:rPr>
          <w:rFonts w:ascii="Calibri" w:eastAsia="宋体" w:hAnsi="Calibri" w:cs="宋体" w:hint="eastAsia"/>
          <w:sz w:val="24"/>
          <w:szCs w:val="24"/>
        </w:rPr>
        <w:t>《三国遗事》</w:t>
      </w:r>
      <w:r w:rsidR="00E60300" w:rsidRPr="005D0B97">
        <w:rPr>
          <w:rFonts w:ascii="Calibri" w:eastAsia="宋体" w:hAnsi="Calibri" w:cs="宋体" w:hint="eastAsia"/>
          <w:sz w:val="24"/>
          <w:szCs w:val="24"/>
        </w:rPr>
        <w:t>记载：“本朝三韩时，薛聪所制方言文字谓之吏读。”古代</w:t>
      </w:r>
      <w:r w:rsidR="00EC1EA2">
        <w:rPr>
          <w:rFonts w:ascii="Calibri" w:eastAsia="宋体" w:hAnsi="Calibri" w:cs="宋体" w:hint="eastAsia"/>
          <w:sz w:val="24"/>
          <w:szCs w:val="24"/>
        </w:rPr>
        <w:t>朝鲜的各部落国家都没有自己民族的文字，便借用汉字来标记古朝鲜</w:t>
      </w:r>
      <w:r w:rsidR="00E071D2" w:rsidRPr="005D0B97">
        <w:rPr>
          <w:rFonts w:ascii="Calibri" w:eastAsia="宋体" w:hAnsi="Calibri" w:cs="宋体" w:hint="eastAsia"/>
          <w:sz w:val="24"/>
          <w:szCs w:val="24"/>
        </w:rPr>
        <w:t>语</w:t>
      </w:r>
      <w:r w:rsidR="00EC1EA2">
        <w:rPr>
          <w:rFonts w:ascii="Calibri" w:eastAsia="宋体" w:hAnsi="Calibri" w:cs="宋体" w:hint="eastAsia"/>
          <w:sz w:val="24"/>
          <w:szCs w:val="24"/>
        </w:rPr>
        <w:t>言</w:t>
      </w:r>
      <w:r w:rsidR="00E071D2" w:rsidRPr="005D0B97">
        <w:rPr>
          <w:rFonts w:ascii="Calibri" w:eastAsia="宋体" w:hAnsi="Calibri" w:cs="宋体" w:hint="eastAsia"/>
          <w:sz w:val="24"/>
          <w:szCs w:val="24"/>
        </w:rPr>
        <w:t>。</w:t>
      </w:r>
    </w:p>
    <w:p w:rsidR="00E60300" w:rsidRPr="005D0B97" w:rsidRDefault="00E60300" w:rsidP="00B00AE5">
      <w:pPr>
        <w:autoSpaceDE w:val="0"/>
        <w:autoSpaceDN w:val="0"/>
        <w:adjustRightInd w:val="0"/>
        <w:rPr>
          <w:rFonts w:ascii="Calibri" w:eastAsia="宋体" w:hAnsi="Calibri" w:cs="宋体"/>
          <w:sz w:val="24"/>
          <w:szCs w:val="24"/>
        </w:rPr>
      </w:pPr>
    </w:p>
    <w:p w:rsidR="004354C1" w:rsidRPr="005D0B97" w:rsidRDefault="004354C1" w:rsidP="00E60300">
      <w:pPr>
        <w:autoSpaceDE w:val="0"/>
        <w:autoSpaceDN w:val="0"/>
        <w:adjustRightInd w:val="0"/>
        <w:ind w:firstLine="420"/>
        <w:rPr>
          <w:rFonts w:ascii="Calibri" w:eastAsia="宋体" w:hAnsi="Calibri" w:cs="Times New Roman"/>
          <w:sz w:val="24"/>
          <w:szCs w:val="24"/>
        </w:rPr>
      </w:pPr>
      <w:r w:rsidRPr="005D0B97">
        <w:rPr>
          <w:rFonts w:ascii="Calibri" w:eastAsia="宋体" w:hAnsi="Calibri" w:cs="宋体" w:hint="eastAsia"/>
          <w:sz w:val="24"/>
          <w:szCs w:val="24"/>
        </w:rPr>
        <w:t>表</w:t>
      </w:r>
      <w:r w:rsidRPr="005D0B97">
        <w:rPr>
          <w:rFonts w:ascii="Calibri" w:eastAsia="宋体" w:hAnsi="Calibri" w:cs="宋体" w:hint="eastAsia"/>
          <w:sz w:val="24"/>
          <w:szCs w:val="24"/>
        </w:rPr>
        <w:t>3</w:t>
      </w:r>
    </w:p>
    <w:tbl>
      <w:tblPr>
        <w:tblStyle w:val="a8"/>
        <w:tblW w:w="0" w:type="auto"/>
        <w:tblLook w:val="00BF"/>
      </w:tblPr>
      <w:tblGrid>
        <w:gridCol w:w="1216"/>
        <w:gridCol w:w="875"/>
        <w:gridCol w:w="905"/>
        <w:gridCol w:w="2016"/>
        <w:gridCol w:w="1200"/>
        <w:gridCol w:w="2016"/>
      </w:tblGrid>
      <w:tr w:rsidR="00E60300" w:rsidTr="001A0D10">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rPr>
                <w:lang w:eastAsia="ko-KR"/>
              </w:rPr>
            </w:pPr>
            <w:r>
              <w:rPr>
                <w:rFonts w:cs="宋体" w:hint="eastAsia"/>
                <w:lang w:eastAsia="ko-KR"/>
              </w:rPr>
              <w:t>徐罗伐</w:t>
            </w: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rPr>
                <w:lang w:eastAsia="ko-KR"/>
              </w:rPr>
            </w:pPr>
            <w:r>
              <w:rPr>
                <w:rFonts w:eastAsia="Batang" w:cs="Batang" w:hint="eastAsia"/>
                <w:lang w:eastAsia="ko-KR"/>
              </w:rPr>
              <w:t>서라벌</w:t>
            </w:r>
          </w:p>
        </w:tc>
        <w:tc>
          <w:tcPr>
            <w:tcW w:w="0" w:type="auto"/>
            <w:tcBorders>
              <w:top w:val="single" w:sz="4" w:space="0" w:color="auto"/>
              <w:left w:val="single" w:sz="4" w:space="0" w:color="auto"/>
              <w:bottom w:val="single" w:sz="4" w:space="0" w:color="auto"/>
              <w:right w:val="single" w:sz="4" w:space="0" w:color="auto"/>
            </w:tcBorders>
          </w:tcPr>
          <w:p w:rsidR="00E60300" w:rsidRPr="001172B2" w:rsidRDefault="00E60300" w:rsidP="001A0D10">
            <w:pPr>
              <w:autoSpaceDE w:val="0"/>
              <w:autoSpaceDN w:val="0"/>
              <w:adjustRightInd w:val="0"/>
              <w:rPr>
                <w:rFonts w:eastAsia="Batang"/>
                <w:lang w:eastAsia="ko-KR"/>
              </w:rPr>
            </w:pPr>
            <w:r>
              <w:rPr>
                <w:rFonts w:eastAsia="Batang"/>
                <w:lang w:eastAsia="ko-KR"/>
              </w:rPr>
              <w:t>Se la bel</w:t>
            </w: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rPr>
                <w:lang w:eastAsia="ko-KR"/>
              </w:rPr>
            </w:pPr>
            <w:r>
              <w:rPr>
                <w:rFonts w:cs="宋体" w:hint="eastAsia"/>
                <w:lang w:eastAsia="ko-KR"/>
              </w:rPr>
              <w:t>古新罗国的名称</w:t>
            </w: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rPr>
                <w:lang w:eastAsia="ko-KR"/>
              </w:rPr>
            </w:pPr>
            <w:r>
              <w:rPr>
                <w:rFonts w:ascii="Batang" w:eastAsia="Batang" w:hAnsi="Batang" w:cs="Batang"/>
                <w:lang w:eastAsia="ko-KR"/>
              </w:rPr>
              <w:t>=</w:t>
            </w:r>
            <w:r>
              <w:rPr>
                <w:rFonts w:ascii="Batang" w:eastAsia="Batang" w:hAnsi="Batang" w:cs="Batang" w:hint="eastAsia"/>
                <w:lang w:eastAsia="ko-KR"/>
              </w:rPr>
              <w:t>신라</w:t>
            </w:r>
          </w:p>
        </w:tc>
        <w:tc>
          <w:tcPr>
            <w:tcW w:w="0" w:type="auto"/>
            <w:tcBorders>
              <w:top w:val="single" w:sz="4" w:space="0" w:color="auto"/>
              <w:left w:val="single" w:sz="4" w:space="0" w:color="auto"/>
              <w:bottom w:val="single" w:sz="4" w:space="0" w:color="auto"/>
              <w:right w:val="single" w:sz="4" w:space="0" w:color="auto"/>
            </w:tcBorders>
          </w:tcPr>
          <w:p w:rsidR="00E60300" w:rsidRPr="001172B2" w:rsidRDefault="00E60300" w:rsidP="001A0D10">
            <w:pPr>
              <w:autoSpaceDE w:val="0"/>
              <w:autoSpaceDN w:val="0"/>
              <w:adjustRightInd w:val="0"/>
            </w:pPr>
            <w:r>
              <w:rPr>
                <w:rFonts w:cs="宋体" w:hint="eastAsia"/>
              </w:rPr>
              <w:t>现代韩国语义为新罗</w:t>
            </w:r>
          </w:p>
        </w:tc>
      </w:tr>
      <w:tr w:rsidR="00E60300" w:rsidTr="001A0D10">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rPr>
                <w:lang w:eastAsia="ko-KR"/>
              </w:rPr>
            </w:pPr>
            <w:r>
              <w:rPr>
                <w:rFonts w:cs="宋体" w:hint="eastAsia"/>
              </w:rPr>
              <w:t>忽</w:t>
            </w: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pPr>
            <w:r>
              <w:rPr>
                <w:rFonts w:ascii="Batang" w:eastAsia="Batang" w:hAnsi="Batang" w:cs="Batang" w:hint="eastAsia"/>
                <w:lang w:eastAsia="ko-KR"/>
              </w:rPr>
              <w:t>골</w:t>
            </w:r>
            <w:r>
              <w:rPr>
                <w:rFonts w:ascii="Batang" w:eastAsia="Batang" w:hAnsi="Batang" w:cs="Batang"/>
                <w:lang w:eastAsia="ko-KR"/>
              </w:rPr>
              <w:t>,</w:t>
            </w:r>
            <w:r>
              <w:rPr>
                <w:rFonts w:ascii="Batang" w:eastAsia="Batang" w:hAnsi="Batang" w:cs="Batang" w:hint="eastAsia"/>
                <w:lang w:eastAsia="ko-KR"/>
              </w:rPr>
              <w:t>고을</w:t>
            </w:r>
          </w:p>
        </w:tc>
        <w:tc>
          <w:tcPr>
            <w:tcW w:w="0" w:type="auto"/>
            <w:tcBorders>
              <w:top w:val="single" w:sz="4" w:space="0" w:color="auto"/>
              <w:left w:val="single" w:sz="4" w:space="0" w:color="auto"/>
              <w:bottom w:val="single" w:sz="4" w:space="0" w:color="auto"/>
              <w:right w:val="single" w:sz="4" w:space="0" w:color="auto"/>
            </w:tcBorders>
          </w:tcPr>
          <w:p w:rsidR="00E60300" w:rsidRPr="001172B2" w:rsidRDefault="00E60300" w:rsidP="001A0D10">
            <w:pPr>
              <w:autoSpaceDE w:val="0"/>
              <w:autoSpaceDN w:val="0"/>
              <w:adjustRightInd w:val="0"/>
              <w:rPr>
                <w:rFonts w:eastAsia="Batang"/>
                <w:lang w:eastAsia="ko-KR"/>
              </w:rPr>
            </w:pPr>
            <w:proofErr w:type="spellStart"/>
            <w:r>
              <w:rPr>
                <w:rFonts w:eastAsia="Batang"/>
                <w:lang w:eastAsia="ko-KR"/>
              </w:rPr>
              <w:t>Gaol</w:t>
            </w:r>
            <w:proofErr w:type="spellEnd"/>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pPr>
            <w:r>
              <w:rPr>
                <w:rFonts w:cs="宋体" w:hint="eastAsia"/>
              </w:rPr>
              <w:t>指古百济国的城，村</w:t>
            </w: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pPr>
            <w:r>
              <w:rPr>
                <w:rFonts w:ascii="Batang" w:eastAsia="Batang" w:hAnsi="Batang" w:cs="Batang"/>
                <w:lang w:eastAsia="ko-KR"/>
              </w:rPr>
              <w:t>=</w:t>
            </w:r>
            <w:r>
              <w:rPr>
                <w:rFonts w:ascii="Batang" w:eastAsia="Batang" w:hAnsi="Batang" w:cs="Batang" w:hint="eastAsia"/>
                <w:lang w:eastAsia="ko-KR"/>
              </w:rPr>
              <w:t>고을</w:t>
            </w:r>
            <w:r>
              <w:rPr>
                <w:rFonts w:ascii="Batang" w:eastAsia="Batang" w:hAnsi="Batang" w:cs="Batang"/>
                <w:lang w:eastAsia="ko-KR"/>
              </w:rPr>
              <w:t>,</w:t>
            </w:r>
            <w:r>
              <w:rPr>
                <w:rFonts w:ascii="Batang" w:eastAsia="Batang" w:hAnsi="Batang" w:cs="Batang" w:hint="eastAsia"/>
                <w:lang w:eastAsia="ko-KR"/>
              </w:rPr>
              <w:t>마을</w:t>
            </w: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pPr>
            <w:r>
              <w:rPr>
                <w:rFonts w:cs="宋体" w:hint="eastAsia"/>
              </w:rPr>
              <w:t>现代韩国语义为村庄</w:t>
            </w:r>
          </w:p>
        </w:tc>
      </w:tr>
      <w:tr w:rsidR="00E60300" w:rsidTr="001A0D10">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pPr>
            <w:r>
              <w:rPr>
                <w:rFonts w:cs="宋体" w:hint="eastAsia"/>
              </w:rPr>
              <w:t>夫里</w:t>
            </w:r>
          </w:p>
        </w:tc>
        <w:tc>
          <w:tcPr>
            <w:tcW w:w="0" w:type="auto"/>
            <w:tcBorders>
              <w:top w:val="single" w:sz="4" w:space="0" w:color="auto"/>
              <w:left w:val="single" w:sz="4" w:space="0" w:color="auto"/>
              <w:bottom w:val="single" w:sz="4" w:space="0" w:color="auto"/>
              <w:right w:val="single" w:sz="4" w:space="0" w:color="auto"/>
            </w:tcBorders>
          </w:tcPr>
          <w:p w:rsidR="00E60300" w:rsidRPr="001172B2" w:rsidRDefault="00E60300" w:rsidP="001A0D10">
            <w:pPr>
              <w:autoSpaceDE w:val="0"/>
              <w:autoSpaceDN w:val="0"/>
              <w:adjustRightInd w:val="0"/>
              <w:rPr>
                <w:rFonts w:eastAsia="Batang"/>
                <w:lang w:eastAsia="ko-KR"/>
              </w:rPr>
            </w:pPr>
            <w:r>
              <w:rPr>
                <w:rFonts w:eastAsia="Batang" w:cs="Batang" w:hint="eastAsia"/>
                <w:lang w:eastAsia="ko-KR"/>
              </w:rPr>
              <w:t>부리</w:t>
            </w:r>
          </w:p>
        </w:tc>
        <w:tc>
          <w:tcPr>
            <w:tcW w:w="0" w:type="auto"/>
            <w:tcBorders>
              <w:top w:val="single" w:sz="4" w:space="0" w:color="auto"/>
              <w:left w:val="single" w:sz="4" w:space="0" w:color="auto"/>
              <w:bottom w:val="single" w:sz="4" w:space="0" w:color="auto"/>
              <w:right w:val="single" w:sz="4" w:space="0" w:color="auto"/>
            </w:tcBorders>
          </w:tcPr>
          <w:p w:rsidR="00E60300" w:rsidRPr="001172B2" w:rsidRDefault="00E60300" w:rsidP="001A0D10">
            <w:pPr>
              <w:autoSpaceDE w:val="0"/>
              <w:autoSpaceDN w:val="0"/>
              <w:adjustRightInd w:val="0"/>
              <w:rPr>
                <w:rFonts w:eastAsia="Batang"/>
                <w:lang w:eastAsia="ko-KR"/>
              </w:rPr>
            </w:pPr>
            <w:r>
              <w:rPr>
                <w:rFonts w:eastAsia="Batang"/>
                <w:lang w:eastAsia="ko-KR"/>
              </w:rPr>
              <w:t>Bu li</w:t>
            </w: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pPr>
            <w:r>
              <w:rPr>
                <w:rFonts w:cs="宋体" w:hint="eastAsia"/>
              </w:rPr>
              <w:t>指古百济国的城</w:t>
            </w: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pPr>
            <w:r>
              <w:rPr>
                <w:rFonts w:ascii="Batang" w:eastAsia="Batang" w:hAnsi="Batang" w:cs="Batang"/>
                <w:lang w:eastAsia="ko-KR"/>
              </w:rPr>
              <w:t>=</w:t>
            </w:r>
            <w:r>
              <w:rPr>
                <w:rFonts w:ascii="Batang" w:eastAsia="Batang" w:hAnsi="Batang" w:cs="Batang" w:hint="eastAsia"/>
                <w:lang w:eastAsia="ko-KR"/>
              </w:rPr>
              <w:t>벌</w:t>
            </w: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pPr>
            <w:r>
              <w:rPr>
                <w:rFonts w:cs="宋体" w:hint="eastAsia"/>
              </w:rPr>
              <w:t>现代韩国语义为平原</w:t>
            </w:r>
          </w:p>
        </w:tc>
      </w:tr>
      <w:tr w:rsidR="00E60300" w:rsidTr="001A0D10">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pPr>
            <w:r>
              <w:rPr>
                <w:rFonts w:cs="宋体" w:hint="eastAsia"/>
              </w:rPr>
              <w:t>石塔五层</w:t>
            </w:r>
            <w:r w:rsidRPr="00EA0D8E">
              <w:rPr>
                <w:rFonts w:cs="宋体" w:hint="eastAsia"/>
                <w:u w:val="single"/>
              </w:rPr>
              <w:t>乙</w:t>
            </w:r>
          </w:p>
        </w:tc>
        <w:tc>
          <w:tcPr>
            <w:tcW w:w="0" w:type="auto"/>
            <w:tcBorders>
              <w:top w:val="single" w:sz="4" w:space="0" w:color="auto"/>
              <w:left w:val="single" w:sz="4" w:space="0" w:color="auto"/>
              <w:bottom w:val="single" w:sz="4" w:space="0" w:color="auto"/>
              <w:right w:val="single" w:sz="4" w:space="0" w:color="auto"/>
            </w:tcBorders>
          </w:tcPr>
          <w:p w:rsidR="00E60300" w:rsidRPr="00EA0D8E" w:rsidRDefault="00E60300" w:rsidP="001A0D10">
            <w:pPr>
              <w:autoSpaceDE w:val="0"/>
              <w:autoSpaceDN w:val="0"/>
              <w:adjustRightInd w:val="0"/>
              <w:rPr>
                <w:rFonts w:eastAsia="Batang"/>
                <w:lang w:eastAsia="ko-KR"/>
              </w:rPr>
            </w:pPr>
            <w:r>
              <w:rPr>
                <w:rFonts w:eastAsia="Batang" w:cs="Batang" w:hint="eastAsia"/>
                <w:lang w:eastAsia="ko-KR"/>
              </w:rPr>
              <w:t>을</w:t>
            </w: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rPr>
                <w:lang w:eastAsia="ko-KR"/>
              </w:rPr>
            </w:pP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rPr>
                <w:lang w:eastAsia="ko-KR"/>
              </w:rPr>
            </w:pP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pPr>
            <w:r>
              <w:t>=</w:t>
            </w:r>
            <w:r>
              <w:rPr>
                <w:rFonts w:ascii="Batang" w:eastAsia="Batang" w:hAnsi="Batang" w:cs="Batang" w:hint="eastAsia"/>
                <w:lang w:eastAsia="ko-KR"/>
              </w:rPr>
              <w:t>을</w:t>
            </w:r>
            <w:r>
              <w:rPr>
                <w:rFonts w:ascii="Batang" w:eastAsia="Batang" w:hAnsi="Batang" w:cs="Batang"/>
                <w:lang w:eastAsia="ko-KR"/>
              </w:rPr>
              <w:t>,</w:t>
            </w:r>
            <w:r>
              <w:rPr>
                <w:rFonts w:ascii="Batang" w:eastAsia="Batang" w:hAnsi="Batang" w:cs="Batang" w:hint="eastAsia"/>
                <w:lang w:eastAsia="ko-KR"/>
              </w:rPr>
              <w:t>를</w:t>
            </w: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pPr>
            <w:r>
              <w:rPr>
                <w:rFonts w:cs="宋体" w:hint="eastAsia"/>
              </w:rPr>
              <w:t>现代韩国语宾格助词</w:t>
            </w:r>
          </w:p>
        </w:tc>
      </w:tr>
      <w:tr w:rsidR="00E60300" w:rsidTr="001A0D10">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pPr>
            <w:proofErr w:type="gramStart"/>
            <w:r>
              <w:rPr>
                <w:rFonts w:cs="宋体" w:hint="eastAsia"/>
              </w:rPr>
              <w:t>君</w:t>
            </w:r>
            <w:r w:rsidRPr="00EA0D8E">
              <w:rPr>
                <w:rFonts w:cs="宋体" w:hint="eastAsia"/>
                <w:u w:val="single"/>
              </w:rPr>
              <w:t>隐</w:t>
            </w:r>
            <w:r>
              <w:rPr>
                <w:rFonts w:cs="宋体" w:hint="eastAsia"/>
              </w:rPr>
              <w:t>父也</w:t>
            </w:r>
            <w:proofErr w:type="gramEnd"/>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rPr>
                <w:lang w:eastAsia="ko-KR"/>
              </w:rPr>
            </w:pPr>
            <w:r>
              <w:rPr>
                <w:rFonts w:ascii="Batang" w:eastAsia="Batang" w:hAnsi="Batang" w:cs="Batang" w:hint="eastAsia"/>
                <w:lang w:eastAsia="ko-KR"/>
              </w:rPr>
              <w:t>은</w:t>
            </w: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rPr>
                <w:lang w:eastAsia="ko-KR"/>
              </w:rPr>
            </w:pP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rPr>
                <w:lang w:eastAsia="ko-KR"/>
              </w:rPr>
            </w:pP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pPr>
            <w:r>
              <w:t>=</w:t>
            </w:r>
            <w:r>
              <w:rPr>
                <w:rFonts w:ascii="Batang" w:eastAsia="Batang" w:hAnsi="Batang" w:cs="Batang" w:hint="eastAsia"/>
                <w:lang w:eastAsia="ko-KR"/>
              </w:rPr>
              <w:t>은</w:t>
            </w:r>
            <w:r>
              <w:rPr>
                <w:rFonts w:ascii="Batang" w:eastAsia="Batang" w:hAnsi="Batang" w:cs="Batang"/>
                <w:lang w:eastAsia="ko-KR"/>
              </w:rPr>
              <w:t>,</w:t>
            </w:r>
            <w:r>
              <w:rPr>
                <w:rFonts w:ascii="Batang" w:eastAsia="Batang" w:hAnsi="Batang" w:cs="Batang" w:hint="eastAsia"/>
                <w:lang w:eastAsia="ko-KR"/>
              </w:rPr>
              <w:t>는</w:t>
            </w:r>
          </w:p>
        </w:tc>
        <w:tc>
          <w:tcPr>
            <w:tcW w:w="0" w:type="auto"/>
            <w:tcBorders>
              <w:top w:val="single" w:sz="4" w:space="0" w:color="auto"/>
              <w:left w:val="single" w:sz="4" w:space="0" w:color="auto"/>
              <w:bottom w:val="single" w:sz="4" w:space="0" w:color="auto"/>
              <w:right w:val="single" w:sz="4" w:space="0" w:color="auto"/>
            </w:tcBorders>
          </w:tcPr>
          <w:p w:rsidR="00E60300" w:rsidRDefault="00E60300" w:rsidP="001A0D10">
            <w:pPr>
              <w:autoSpaceDE w:val="0"/>
              <w:autoSpaceDN w:val="0"/>
              <w:adjustRightInd w:val="0"/>
            </w:pPr>
            <w:r>
              <w:rPr>
                <w:rFonts w:cs="宋体" w:hint="eastAsia"/>
              </w:rPr>
              <w:t>现代韩国</w:t>
            </w:r>
            <w:proofErr w:type="gramStart"/>
            <w:r>
              <w:rPr>
                <w:rFonts w:cs="宋体" w:hint="eastAsia"/>
              </w:rPr>
              <w:t>语添意</w:t>
            </w:r>
            <w:proofErr w:type="gramEnd"/>
            <w:r>
              <w:rPr>
                <w:rFonts w:cs="宋体" w:hint="eastAsia"/>
              </w:rPr>
              <w:t>助词</w:t>
            </w:r>
          </w:p>
        </w:tc>
      </w:tr>
    </w:tbl>
    <w:p w:rsidR="00E071D2" w:rsidRDefault="00E071D2" w:rsidP="00E60300">
      <w:pPr>
        <w:autoSpaceDE w:val="0"/>
        <w:autoSpaceDN w:val="0"/>
        <w:adjustRightInd w:val="0"/>
        <w:ind w:firstLine="420"/>
        <w:rPr>
          <w:rFonts w:ascii="Batang" w:eastAsia="宋体" w:hAnsi="Batang" w:cs="宋体"/>
        </w:rPr>
      </w:pPr>
    </w:p>
    <w:p w:rsidR="00E60300" w:rsidRPr="005D0B97" w:rsidRDefault="00A61A25" w:rsidP="00E60300">
      <w:pPr>
        <w:autoSpaceDE w:val="0"/>
        <w:autoSpaceDN w:val="0"/>
        <w:adjustRightInd w:val="0"/>
        <w:ind w:firstLine="420"/>
        <w:rPr>
          <w:rFonts w:ascii="Batang" w:eastAsia="Batang" w:hAnsi="Calibri" w:cs="Times New Roman"/>
          <w:sz w:val="24"/>
          <w:szCs w:val="24"/>
        </w:rPr>
      </w:pPr>
      <w:r>
        <w:rPr>
          <w:rFonts w:ascii="Batang" w:eastAsia="宋体" w:hAnsi="Batang" w:cs="宋体" w:hint="eastAsia"/>
          <w:sz w:val="24"/>
          <w:szCs w:val="24"/>
        </w:rPr>
        <w:t>在</w:t>
      </w:r>
      <w:r>
        <w:rPr>
          <w:rFonts w:ascii="Batang" w:eastAsia="宋体" w:hAnsi="Batang" w:cs="宋体" w:hint="eastAsia"/>
          <w:sz w:val="24"/>
          <w:szCs w:val="24"/>
        </w:rPr>
        <w:t>15</w:t>
      </w:r>
      <w:r>
        <w:rPr>
          <w:rFonts w:ascii="Batang" w:eastAsia="宋体" w:hAnsi="Batang" w:cs="宋体" w:hint="eastAsia"/>
          <w:sz w:val="24"/>
          <w:szCs w:val="24"/>
        </w:rPr>
        <w:t>世纪之前</w:t>
      </w:r>
      <w:r>
        <w:rPr>
          <w:rFonts w:ascii="Batang" w:eastAsia="宋体" w:hAnsi="Batang" w:cs="宋体" w:hint="eastAsia"/>
          <w:sz w:val="24"/>
          <w:szCs w:val="24"/>
        </w:rPr>
        <w:t>,</w:t>
      </w:r>
      <w:r>
        <w:rPr>
          <w:rFonts w:ascii="Batang" w:eastAsia="宋体" w:hAnsi="Batang" w:cs="宋体" w:hint="eastAsia"/>
          <w:sz w:val="24"/>
          <w:szCs w:val="24"/>
        </w:rPr>
        <w:t>朝鲜还没有本民族的文字</w:t>
      </w:r>
      <w:r>
        <w:rPr>
          <w:rFonts w:ascii="Batang" w:eastAsia="宋体" w:hAnsi="Batang" w:cs="宋体" w:hint="eastAsia"/>
          <w:sz w:val="24"/>
          <w:szCs w:val="24"/>
        </w:rPr>
        <w:t>,</w:t>
      </w:r>
      <w:r>
        <w:rPr>
          <w:rFonts w:ascii="Batang" w:eastAsia="宋体" w:hAnsi="Batang" w:cs="宋体" w:hint="eastAsia"/>
          <w:sz w:val="24"/>
          <w:szCs w:val="24"/>
        </w:rPr>
        <w:t>一直将古汉语作为</w:t>
      </w:r>
      <w:proofErr w:type="gramStart"/>
      <w:r>
        <w:rPr>
          <w:rFonts w:ascii="Batang" w:eastAsia="宋体" w:hAnsi="Batang" w:cs="宋体" w:hint="eastAsia"/>
          <w:sz w:val="24"/>
          <w:szCs w:val="24"/>
        </w:rPr>
        <w:t>借语使用</w:t>
      </w:r>
      <w:proofErr w:type="gramEnd"/>
      <w:r>
        <w:rPr>
          <w:rFonts w:ascii="Batang" w:eastAsia="宋体" w:hAnsi="Batang" w:cs="宋体" w:hint="eastAsia"/>
          <w:sz w:val="24"/>
          <w:szCs w:val="24"/>
        </w:rPr>
        <w:t>.</w:t>
      </w:r>
      <w:r>
        <w:rPr>
          <w:rFonts w:ascii="Batang" w:eastAsia="宋体" w:hAnsi="Batang" w:cs="宋体" w:hint="eastAsia"/>
          <w:sz w:val="24"/>
          <w:szCs w:val="24"/>
        </w:rPr>
        <w:t>古朝</w:t>
      </w:r>
      <w:r>
        <w:rPr>
          <w:rFonts w:ascii="Batang" w:eastAsia="宋体" w:hAnsi="Batang" w:cs="宋体" w:hint="eastAsia"/>
          <w:sz w:val="24"/>
          <w:szCs w:val="24"/>
        </w:rPr>
        <w:lastRenderedPageBreak/>
        <w:t>鲜</w:t>
      </w:r>
      <w:r w:rsidR="00E60300" w:rsidRPr="005D0B97">
        <w:rPr>
          <w:rFonts w:ascii="Batang" w:eastAsia="宋体" w:hAnsi="Batang" w:cs="宋体" w:hint="eastAsia"/>
          <w:sz w:val="24"/>
          <w:szCs w:val="24"/>
        </w:rPr>
        <w:t>语的所有词汇和语法皆以汉字标音，这种标记方法叫</w:t>
      </w:r>
      <w:r w:rsidR="00E071D2" w:rsidRPr="005D0B97">
        <w:rPr>
          <w:rFonts w:ascii="Batang" w:eastAsia="宋体" w:hAnsi="Batang" w:cs="宋体" w:hint="eastAsia"/>
          <w:sz w:val="24"/>
          <w:szCs w:val="24"/>
        </w:rPr>
        <w:t>吏读法</w:t>
      </w:r>
      <w:r w:rsidR="00EC1EA2">
        <w:rPr>
          <w:rFonts w:ascii="Batang" w:eastAsia="宋体" w:hAnsi="Batang" w:cs="宋体" w:hint="eastAsia"/>
          <w:sz w:val="24"/>
          <w:szCs w:val="24"/>
        </w:rPr>
        <w:t>。</w:t>
      </w:r>
      <w:r w:rsidR="009F2A35">
        <w:rPr>
          <w:rFonts w:ascii="Batang" w:eastAsia="宋体" w:hAnsi="Batang" w:cs="宋体" w:hint="eastAsia"/>
          <w:sz w:val="24"/>
          <w:szCs w:val="24"/>
        </w:rPr>
        <w:t>古朝鲜语的发音与汉语发音有很大</w:t>
      </w:r>
      <w:r w:rsidR="00EC1EA2">
        <w:rPr>
          <w:rFonts w:ascii="Batang" w:eastAsia="宋体" w:hAnsi="Batang" w:cs="宋体" w:hint="eastAsia"/>
          <w:sz w:val="24"/>
          <w:szCs w:val="24"/>
        </w:rPr>
        <w:t>不同，用“吏</w:t>
      </w:r>
      <w:r w:rsidR="009F2A35">
        <w:rPr>
          <w:rFonts w:ascii="Batang" w:eastAsia="宋体" w:hAnsi="Batang" w:cs="宋体" w:hint="eastAsia"/>
          <w:sz w:val="24"/>
          <w:szCs w:val="24"/>
        </w:rPr>
        <w:t>读”法标记，在读写方面遇到极大困难。且学习掌握汉字所需的工夫，</w:t>
      </w:r>
      <w:r w:rsidR="00EC1EA2">
        <w:rPr>
          <w:rFonts w:ascii="Batang" w:eastAsia="宋体" w:hAnsi="Batang" w:cs="宋体" w:hint="eastAsia"/>
          <w:sz w:val="24"/>
          <w:szCs w:val="24"/>
        </w:rPr>
        <w:t>非一般庶民百姓能够花费得起</w:t>
      </w:r>
      <w:r w:rsidR="00E60300" w:rsidRPr="005D0B97">
        <w:rPr>
          <w:rFonts w:ascii="Batang" w:eastAsia="宋体" w:hAnsi="Batang" w:cs="宋体" w:hint="eastAsia"/>
          <w:sz w:val="24"/>
          <w:szCs w:val="24"/>
        </w:rPr>
        <w:t>。在古朝鲜历史上，无论是三国时期（公元</w:t>
      </w:r>
      <w:r w:rsidR="00E60300" w:rsidRPr="005D0B97">
        <w:rPr>
          <w:rFonts w:ascii="Batang" w:eastAsia="宋体" w:hAnsi="Batang" w:cs="Batang"/>
          <w:sz w:val="24"/>
          <w:szCs w:val="24"/>
        </w:rPr>
        <w:t>427~664</w:t>
      </w:r>
      <w:r w:rsidR="00E60300" w:rsidRPr="005D0B97">
        <w:rPr>
          <w:rFonts w:ascii="Batang" w:eastAsia="宋体" w:hAnsi="Batang" w:cs="宋体" w:hint="eastAsia"/>
          <w:sz w:val="24"/>
          <w:szCs w:val="24"/>
        </w:rPr>
        <w:t>），还是统一新罗时期（公元</w:t>
      </w:r>
      <w:r w:rsidR="00E60300" w:rsidRPr="005D0B97">
        <w:rPr>
          <w:rFonts w:ascii="Batang" w:eastAsia="宋体" w:hAnsi="Batang" w:cs="Batang"/>
          <w:sz w:val="24"/>
          <w:szCs w:val="24"/>
        </w:rPr>
        <w:t>668~917</w:t>
      </w:r>
      <w:r w:rsidR="00E60300" w:rsidRPr="005D0B97">
        <w:rPr>
          <w:rFonts w:ascii="Batang" w:eastAsia="宋体" w:hAnsi="Batang" w:cs="宋体" w:hint="eastAsia"/>
          <w:sz w:val="24"/>
          <w:szCs w:val="24"/>
        </w:rPr>
        <w:t>），或者是高丽时期（公元</w:t>
      </w:r>
      <w:r w:rsidR="00E60300" w:rsidRPr="005D0B97">
        <w:rPr>
          <w:rFonts w:ascii="Batang" w:eastAsia="宋体" w:hAnsi="Batang" w:cs="Batang"/>
          <w:sz w:val="24"/>
          <w:szCs w:val="24"/>
        </w:rPr>
        <w:t>918~1391</w:t>
      </w:r>
      <w:r>
        <w:rPr>
          <w:rFonts w:ascii="Batang" w:eastAsia="宋体" w:hAnsi="Batang" w:cs="宋体" w:hint="eastAsia"/>
          <w:sz w:val="24"/>
          <w:szCs w:val="24"/>
        </w:rPr>
        <w:t>），长期作为</w:t>
      </w:r>
      <w:r w:rsidR="00E60300" w:rsidRPr="005D0B97">
        <w:rPr>
          <w:rFonts w:ascii="Batang" w:eastAsia="宋体" w:hAnsi="Batang" w:cs="宋体" w:hint="eastAsia"/>
          <w:sz w:val="24"/>
          <w:szCs w:val="24"/>
        </w:rPr>
        <w:t>朝鲜民族的文化教育、文学艺术、政治外交、历史资料</w:t>
      </w:r>
      <w:r>
        <w:rPr>
          <w:rFonts w:ascii="Batang" w:eastAsia="宋体" w:hAnsi="Batang" w:cs="宋体" w:hint="eastAsia"/>
          <w:sz w:val="24"/>
          <w:szCs w:val="24"/>
        </w:rPr>
        <w:t>记载的主要手段</w:t>
      </w:r>
      <w:r w:rsidR="00E60300" w:rsidRPr="005D0B97">
        <w:rPr>
          <w:rFonts w:ascii="Batang" w:eastAsia="宋体" w:hAnsi="Batang" w:cs="宋体" w:hint="eastAsia"/>
          <w:sz w:val="24"/>
          <w:szCs w:val="24"/>
        </w:rPr>
        <w:t>是从大陆输入的汉语和</w:t>
      </w:r>
      <w:r w:rsidR="009F2A35">
        <w:rPr>
          <w:rFonts w:ascii="Batang" w:eastAsia="宋体" w:hAnsi="Batang" w:cs="宋体" w:hint="eastAsia"/>
          <w:sz w:val="24"/>
          <w:szCs w:val="24"/>
        </w:rPr>
        <w:t>汉文学。从学校的教科书，到官方的外交书函，以及历史书籍资料，都依靠借用的汉字完成</w:t>
      </w:r>
      <w:r w:rsidR="00E60300" w:rsidRPr="005D0B97">
        <w:rPr>
          <w:rFonts w:ascii="Batang" w:eastAsia="宋体" w:hAnsi="Batang" w:cs="宋体" w:hint="eastAsia"/>
          <w:sz w:val="24"/>
          <w:szCs w:val="24"/>
        </w:rPr>
        <w:t>。由于没有自己民族</w:t>
      </w:r>
      <w:r w:rsidR="00BD26D1">
        <w:rPr>
          <w:rFonts w:ascii="Batang" w:eastAsia="宋体" w:hAnsi="Batang" w:cs="宋体" w:hint="eastAsia"/>
          <w:sz w:val="24"/>
          <w:szCs w:val="24"/>
        </w:rPr>
        <w:t>的</w:t>
      </w:r>
      <w:r w:rsidR="00E60300" w:rsidRPr="005D0B97">
        <w:rPr>
          <w:rFonts w:ascii="Batang" w:eastAsia="宋体" w:hAnsi="Batang" w:cs="宋体" w:hint="eastAsia"/>
          <w:sz w:val="24"/>
          <w:szCs w:val="24"/>
        </w:rPr>
        <w:t>文字，</w:t>
      </w:r>
      <w:r>
        <w:rPr>
          <w:rFonts w:ascii="Batang" w:eastAsia="宋体" w:hAnsi="Batang" w:cs="宋体" w:hint="eastAsia"/>
          <w:sz w:val="24"/>
          <w:szCs w:val="24"/>
        </w:rPr>
        <w:t>庶民百姓在语言文字的使用中遇到了诸多不便</w:t>
      </w:r>
      <w:r>
        <w:rPr>
          <w:rFonts w:ascii="Batang" w:eastAsia="宋体" w:hAnsi="Batang" w:cs="宋体" w:hint="eastAsia"/>
          <w:sz w:val="24"/>
          <w:szCs w:val="24"/>
        </w:rPr>
        <w:t xml:space="preserve"> </w:t>
      </w:r>
      <w:r w:rsidR="00BD26D1">
        <w:rPr>
          <w:rFonts w:ascii="Batang" w:eastAsia="宋体" w:hAnsi="Batang" w:cs="宋体" w:hint="eastAsia"/>
          <w:sz w:val="24"/>
          <w:szCs w:val="24"/>
        </w:rPr>
        <w:t>，</w:t>
      </w:r>
      <w:r w:rsidR="00E60300" w:rsidRPr="005D0B97">
        <w:rPr>
          <w:rFonts w:ascii="Batang" w:eastAsia="宋体" w:hAnsi="Batang" w:cs="宋体" w:hint="eastAsia"/>
          <w:sz w:val="24"/>
          <w:szCs w:val="24"/>
        </w:rPr>
        <w:t>这种状况直到</w:t>
      </w:r>
      <w:r w:rsidR="00E60300" w:rsidRPr="005D0B97">
        <w:rPr>
          <w:rFonts w:ascii="Batang" w:eastAsia="宋体" w:hAnsi="Batang" w:cs="Batang"/>
          <w:sz w:val="24"/>
          <w:szCs w:val="24"/>
        </w:rPr>
        <w:t>15</w:t>
      </w:r>
      <w:r w:rsidR="00B00AE5" w:rsidRPr="005D0B97">
        <w:rPr>
          <w:rFonts w:ascii="Batang" w:eastAsia="宋体" w:hAnsi="Batang" w:cs="宋体" w:hint="eastAsia"/>
          <w:sz w:val="24"/>
          <w:szCs w:val="24"/>
        </w:rPr>
        <w:t>世纪以后才有所</w:t>
      </w:r>
      <w:r w:rsidR="00E60300" w:rsidRPr="005D0B97">
        <w:rPr>
          <w:rFonts w:ascii="Batang" w:eastAsia="宋体" w:hAnsi="Batang" w:cs="宋体" w:hint="eastAsia"/>
          <w:sz w:val="24"/>
          <w:szCs w:val="24"/>
        </w:rPr>
        <w:t>改变。</w:t>
      </w:r>
    </w:p>
    <w:p w:rsidR="00E60300" w:rsidRPr="005D0B97" w:rsidRDefault="00E60300" w:rsidP="00E071D2">
      <w:pPr>
        <w:autoSpaceDE w:val="0"/>
        <w:autoSpaceDN w:val="0"/>
        <w:adjustRightInd w:val="0"/>
        <w:ind w:firstLine="420"/>
        <w:rPr>
          <w:rFonts w:ascii="Calibri" w:eastAsia="宋体" w:hAnsi="Calibri" w:cs="Times New Roman"/>
          <w:sz w:val="24"/>
          <w:szCs w:val="24"/>
        </w:rPr>
      </w:pPr>
      <w:r w:rsidRPr="005D0B97">
        <w:rPr>
          <w:rFonts w:ascii="Batang" w:eastAsia="宋体" w:hAnsi="Batang" w:cs="Batang"/>
          <w:sz w:val="24"/>
          <w:szCs w:val="24"/>
        </w:rPr>
        <w:t>1392</w:t>
      </w:r>
      <w:r w:rsidRPr="005D0B97">
        <w:rPr>
          <w:rFonts w:ascii="Batang" w:eastAsia="宋体" w:hAnsi="Batang" w:cs="宋体" w:hint="eastAsia"/>
          <w:sz w:val="24"/>
          <w:szCs w:val="24"/>
        </w:rPr>
        <w:t>年，李氏朝鲜建国，取朝日鲜明的意义，国号朝鲜。朝鲜朝的第四代君主</w:t>
      </w:r>
      <w:proofErr w:type="gramStart"/>
      <w:r w:rsidRPr="005D0B97">
        <w:rPr>
          <w:rFonts w:ascii="Batang" w:eastAsia="宋体" w:hAnsi="Batang" w:cs="宋体" w:hint="eastAsia"/>
          <w:sz w:val="24"/>
          <w:szCs w:val="24"/>
        </w:rPr>
        <w:t>世</w:t>
      </w:r>
      <w:proofErr w:type="gramEnd"/>
      <w:r w:rsidRPr="005D0B97">
        <w:rPr>
          <w:rFonts w:ascii="Batang" w:eastAsia="宋体" w:hAnsi="Batang" w:cs="宋体" w:hint="eastAsia"/>
          <w:sz w:val="24"/>
          <w:szCs w:val="24"/>
        </w:rPr>
        <w:t>宗大王</w:t>
      </w:r>
      <w:r w:rsidR="00E071D2" w:rsidRPr="005D0B97">
        <w:rPr>
          <w:rFonts w:ascii="Calibri" w:eastAsia="宋体" w:hAnsi="Calibri" w:cs="宋体" w:hint="eastAsia"/>
          <w:sz w:val="24"/>
          <w:szCs w:val="24"/>
        </w:rPr>
        <w:t>组织众学者共同研制朝鲜民族文字。</w:t>
      </w:r>
      <w:r w:rsidRPr="005D0B97">
        <w:rPr>
          <w:rFonts w:ascii="Calibri" w:eastAsia="宋体" w:hAnsi="Calibri" w:cs="宋体" w:hint="eastAsia"/>
          <w:sz w:val="24"/>
          <w:szCs w:val="24"/>
        </w:rPr>
        <w:t>于公元</w:t>
      </w:r>
      <w:r w:rsidRPr="005D0B97">
        <w:rPr>
          <w:rFonts w:ascii="Calibri" w:eastAsia="宋体" w:hAnsi="Calibri" w:cs="Times New Roman"/>
          <w:sz w:val="24"/>
          <w:szCs w:val="24"/>
        </w:rPr>
        <w:t>1443</w:t>
      </w:r>
      <w:r w:rsidRPr="005D0B97">
        <w:rPr>
          <w:rFonts w:ascii="Calibri" w:eastAsia="宋体" w:hAnsi="Calibri" w:cs="宋体" w:hint="eastAsia"/>
          <w:sz w:val="24"/>
          <w:szCs w:val="24"/>
        </w:rPr>
        <w:t>年</w:t>
      </w:r>
      <w:r w:rsidRPr="005D0B97">
        <w:rPr>
          <w:rFonts w:ascii="Calibri" w:eastAsia="宋体" w:hAnsi="Calibri" w:cs="Times New Roman"/>
          <w:sz w:val="24"/>
          <w:szCs w:val="24"/>
        </w:rPr>
        <w:t>12</w:t>
      </w:r>
      <w:r w:rsidRPr="005D0B97">
        <w:rPr>
          <w:rFonts w:ascii="Calibri" w:eastAsia="宋体" w:hAnsi="Calibri" w:cs="宋体" w:hint="eastAsia"/>
          <w:sz w:val="24"/>
          <w:szCs w:val="24"/>
        </w:rPr>
        <w:t>月（朝鲜朝</w:t>
      </w:r>
      <w:proofErr w:type="gramStart"/>
      <w:r w:rsidRPr="005D0B97">
        <w:rPr>
          <w:rFonts w:ascii="Calibri" w:eastAsia="宋体" w:hAnsi="Calibri" w:cs="宋体" w:hint="eastAsia"/>
          <w:sz w:val="24"/>
          <w:szCs w:val="24"/>
        </w:rPr>
        <w:t>世</w:t>
      </w:r>
      <w:proofErr w:type="gramEnd"/>
      <w:r w:rsidRPr="005D0B97">
        <w:rPr>
          <w:rFonts w:ascii="Calibri" w:eastAsia="宋体" w:hAnsi="Calibri" w:cs="宋体" w:hint="eastAsia"/>
          <w:sz w:val="24"/>
          <w:szCs w:val="24"/>
        </w:rPr>
        <w:t>宗二十五年），创造出朝鲜民族文字，称“训民正音”。《世宗实录》中记载：</w:t>
      </w:r>
    </w:p>
    <w:p w:rsidR="00E60300" w:rsidRPr="005D0B97" w:rsidRDefault="00E60300" w:rsidP="00E60300">
      <w:pPr>
        <w:autoSpaceDE w:val="0"/>
        <w:autoSpaceDN w:val="0"/>
        <w:adjustRightInd w:val="0"/>
        <w:rPr>
          <w:rFonts w:ascii="Calibri" w:eastAsia="宋体" w:hAnsi="Calibri" w:cs="Times New Roman"/>
          <w:sz w:val="24"/>
          <w:szCs w:val="24"/>
        </w:rPr>
      </w:pPr>
    </w:p>
    <w:p w:rsidR="00E60300" w:rsidRPr="00FE394A" w:rsidRDefault="00E60300" w:rsidP="00E60300">
      <w:pPr>
        <w:autoSpaceDE w:val="0"/>
        <w:autoSpaceDN w:val="0"/>
        <w:adjustRightInd w:val="0"/>
        <w:ind w:left="420" w:firstLine="420"/>
        <w:rPr>
          <w:rFonts w:ascii="华文行楷" w:eastAsia="华文行楷" w:hAnsi="Calibri" w:cs="Times New Roman"/>
          <w:sz w:val="24"/>
          <w:szCs w:val="24"/>
        </w:rPr>
      </w:pPr>
      <w:r w:rsidRPr="00FE394A">
        <w:rPr>
          <w:rFonts w:ascii="华文行楷" w:eastAsia="华文行楷" w:hAnsi="Calibri" w:cs="宋体" w:hint="eastAsia"/>
          <w:sz w:val="24"/>
          <w:szCs w:val="24"/>
        </w:rPr>
        <w:t>是月，上亲制</w:t>
      </w:r>
      <w:proofErr w:type="gramStart"/>
      <w:r w:rsidRPr="00FE394A">
        <w:rPr>
          <w:rFonts w:ascii="华文行楷" w:eastAsia="华文行楷" w:hAnsi="Calibri" w:cs="宋体" w:hint="eastAsia"/>
          <w:sz w:val="24"/>
          <w:szCs w:val="24"/>
        </w:rPr>
        <w:t>谚</w:t>
      </w:r>
      <w:proofErr w:type="gramEnd"/>
      <w:r w:rsidRPr="00FE394A">
        <w:rPr>
          <w:rFonts w:ascii="华文行楷" w:eastAsia="华文行楷" w:hAnsi="Calibri" w:cs="宋体" w:hint="eastAsia"/>
          <w:sz w:val="24"/>
          <w:szCs w:val="24"/>
        </w:rPr>
        <w:t>文二十八字。其字</w:t>
      </w:r>
      <w:r w:rsidRPr="00FE394A">
        <w:rPr>
          <w:rFonts w:ascii="华文行楷" w:eastAsia="宋体" w:hAnsi="Calibri" w:cs="宋体" w:hint="eastAsia"/>
          <w:sz w:val="24"/>
          <w:szCs w:val="24"/>
        </w:rPr>
        <w:t>倣</w:t>
      </w:r>
      <w:r w:rsidRPr="00FE394A">
        <w:rPr>
          <w:rFonts w:ascii="华文行楷" w:eastAsia="华文行楷" w:hAnsi="Calibri" w:cs="宋体" w:hint="eastAsia"/>
          <w:sz w:val="24"/>
          <w:szCs w:val="24"/>
        </w:rPr>
        <w:t>古篆，分为初中</w:t>
      </w:r>
      <w:proofErr w:type="gramStart"/>
      <w:r w:rsidRPr="00FE394A">
        <w:rPr>
          <w:rFonts w:ascii="华文行楷" w:eastAsia="华文行楷" w:hAnsi="Calibri" w:cs="宋体" w:hint="eastAsia"/>
          <w:sz w:val="24"/>
          <w:szCs w:val="24"/>
        </w:rPr>
        <w:t>终声合</w:t>
      </w:r>
      <w:proofErr w:type="gramEnd"/>
      <w:r w:rsidRPr="00FE394A">
        <w:rPr>
          <w:rFonts w:ascii="华文行楷" w:eastAsia="华文行楷" w:hAnsi="Calibri" w:cs="宋体" w:hint="eastAsia"/>
          <w:sz w:val="24"/>
          <w:szCs w:val="24"/>
        </w:rPr>
        <w:t>之，然后乃成字。凡于文字及本国俚语，皆可得而书，字虽简要，转换无穷，</w:t>
      </w:r>
      <w:proofErr w:type="gramStart"/>
      <w:r w:rsidRPr="00FE394A">
        <w:rPr>
          <w:rFonts w:ascii="华文行楷" w:eastAsia="华文行楷" w:hAnsi="Calibri" w:cs="宋体" w:hint="eastAsia"/>
          <w:sz w:val="24"/>
          <w:szCs w:val="24"/>
        </w:rPr>
        <w:t>是谓训民</w:t>
      </w:r>
      <w:proofErr w:type="gramEnd"/>
      <w:r w:rsidRPr="00FE394A">
        <w:rPr>
          <w:rFonts w:ascii="华文行楷" w:eastAsia="华文行楷" w:hAnsi="Calibri" w:cs="宋体" w:hint="eastAsia"/>
          <w:sz w:val="24"/>
          <w:szCs w:val="24"/>
        </w:rPr>
        <w:t>正音。</w:t>
      </w:r>
    </w:p>
    <w:p w:rsidR="00E60300" w:rsidRPr="005D0B97" w:rsidRDefault="00E60300" w:rsidP="00E60300">
      <w:pPr>
        <w:autoSpaceDE w:val="0"/>
        <w:autoSpaceDN w:val="0"/>
        <w:adjustRightInd w:val="0"/>
        <w:rPr>
          <w:rFonts w:ascii="Calibri" w:eastAsia="宋体" w:hAnsi="Calibri" w:cs="Times New Roman"/>
          <w:sz w:val="24"/>
          <w:szCs w:val="24"/>
        </w:rPr>
      </w:pPr>
    </w:p>
    <w:p w:rsidR="00E60300" w:rsidRPr="005D0B97" w:rsidRDefault="00E60300" w:rsidP="006D725C">
      <w:pPr>
        <w:autoSpaceDE w:val="0"/>
        <w:autoSpaceDN w:val="0"/>
        <w:adjustRightInd w:val="0"/>
        <w:ind w:firstLine="435"/>
        <w:rPr>
          <w:rFonts w:ascii="Calibri" w:eastAsia="宋体" w:hAnsi="Calibri" w:cs="宋体"/>
          <w:sz w:val="24"/>
          <w:szCs w:val="24"/>
        </w:rPr>
      </w:pPr>
      <w:r w:rsidRPr="005D0B97">
        <w:rPr>
          <w:rFonts w:ascii="Calibri" w:eastAsia="宋体" w:hAnsi="Calibri" w:cs="宋体" w:hint="eastAsia"/>
          <w:sz w:val="24"/>
          <w:szCs w:val="24"/>
        </w:rPr>
        <w:t>韩国学者于</w:t>
      </w:r>
      <w:r w:rsidRPr="005D0B97">
        <w:rPr>
          <w:rFonts w:ascii="Calibri" w:eastAsia="宋体" w:hAnsi="Calibri" w:cs="Times New Roman"/>
          <w:sz w:val="24"/>
          <w:szCs w:val="24"/>
        </w:rPr>
        <w:t>1443</w:t>
      </w:r>
      <w:r w:rsidRPr="005D0B97">
        <w:rPr>
          <w:rFonts w:ascii="Calibri" w:eastAsia="宋体" w:hAnsi="Calibri" w:cs="宋体" w:hint="eastAsia"/>
          <w:sz w:val="24"/>
          <w:szCs w:val="24"/>
        </w:rPr>
        <w:t>年</w:t>
      </w:r>
      <w:r w:rsidRPr="005D0B97">
        <w:rPr>
          <w:rFonts w:ascii="Calibri" w:eastAsia="宋体" w:hAnsi="Calibri" w:cs="Times New Roman"/>
          <w:sz w:val="24"/>
          <w:szCs w:val="24"/>
        </w:rPr>
        <w:t>12</w:t>
      </w:r>
      <w:r w:rsidR="009F2A35">
        <w:rPr>
          <w:rFonts w:ascii="Calibri" w:eastAsia="宋体" w:hAnsi="Calibri" w:cs="宋体" w:hint="eastAsia"/>
          <w:sz w:val="24"/>
          <w:szCs w:val="24"/>
        </w:rPr>
        <w:t>月，完成了朝鲜文字的最初创造，</w:t>
      </w:r>
      <w:r w:rsidRPr="005D0B97">
        <w:rPr>
          <w:rFonts w:ascii="Calibri" w:eastAsia="宋体" w:hAnsi="Calibri" w:cs="宋体" w:hint="eastAsia"/>
          <w:sz w:val="24"/>
          <w:szCs w:val="24"/>
        </w:rPr>
        <w:t>且于</w:t>
      </w:r>
      <w:r w:rsidRPr="005D0B97">
        <w:rPr>
          <w:rFonts w:ascii="Calibri" w:eastAsia="宋体" w:hAnsi="Calibri" w:cs="Times New Roman"/>
          <w:sz w:val="24"/>
          <w:szCs w:val="24"/>
        </w:rPr>
        <w:t>1446</w:t>
      </w:r>
      <w:r w:rsidRPr="005D0B97">
        <w:rPr>
          <w:rFonts w:ascii="Calibri" w:eastAsia="宋体" w:hAnsi="Calibri" w:cs="宋体" w:hint="eastAsia"/>
          <w:sz w:val="24"/>
          <w:szCs w:val="24"/>
        </w:rPr>
        <w:t>年</w:t>
      </w:r>
      <w:r w:rsidRPr="005D0B97">
        <w:rPr>
          <w:rFonts w:ascii="Calibri" w:eastAsia="宋体" w:hAnsi="Calibri" w:cs="Times New Roman"/>
          <w:sz w:val="24"/>
          <w:szCs w:val="24"/>
        </w:rPr>
        <w:t>9</w:t>
      </w:r>
      <w:r w:rsidR="009F2A35">
        <w:rPr>
          <w:rFonts w:ascii="Calibri" w:eastAsia="宋体" w:hAnsi="Calibri" w:cs="宋体" w:hint="eastAsia"/>
          <w:sz w:val="24"/>
          <w:szCs w:val="24"/>
        </w:rPr>
        <w:t>月</w:t>
      </w:r>
      <w:r w:rsidRPr="005D0B97">
        <w:rPr>
          <w:rFonts w:ascii="Calibri" w:eastAsia="宋体" w:hAnsi="Calibri" w:cs="宋体" w:hint="eastAsia"/>
          <w:sz w:val="24"/>
          <w:szCs w:val="24"/>
        </w:rPr>
        <w:t>向全国颁布《训民正音》。《训民正音》全文共</w:t>
      </w:r>
      <w:r w:rsidRPr="005D0B97">
        <w:rPr>
          <w:rFonts w:ascii="Calibri" w:eastAsia="宋体" w:hAnsi="Calibri" w:cs="Times New Roman"/>
          <w:sz w:val="24"/>
          <w:szCs w:val="24"/>
        </w:rPr>
        <w:t>405</w:t>
      </w:r>
      <w:r w:rsidR="006D725C">
        <w:rPr>
          <w:rFonts w:ascii="Calibri" w:eastAsia="宋体" w:hAnsi="Calibri" w:cs="宋体" w:hint="eastAsia"/>
          <w:sz w:val="24"/>
          <w:szCs w:val="24"/>
        </w:rPr>
        <w:t>个字。朝鲜</w:t>
      </w:r>
      <w:proofErr w:type="gramStart"/>
      <w:r w:rsidR="006D725C">
        <w:rPr>
          <w:rFonts w:ascii="Calibri" w:eastAsia="宋体" w:hAnsi="Calibri" w:cs="宋体" w:hint="eastAsia"/>
          <w:sz w:val="24"/>
          <w:szCs w:val="24"/>
        </w:rPr>
        <w:t>朝</w:t>
      </w:r>
      <w:r w:rsidRPr="005D0B97">
        <w:rPr>
          <w:rFonts w:ascii="Calibri" w:eastAsia="宋体" w:hAnsi="Calibri" w:cs="宋体" w:hint="eastAsia"/>
          <w:sz w:val="24"/>
          <w:szCs w:val="24"/>
        </w:rPr>
        <w:t>学者</w:t>
      </w:r>
      <w:proofErr w:type="gramEnd"/>
      <w:r w:rsidRPr="005D0B97">
        <w:rPr>
          <w:rFonts w:ascii="Calibri" w:eastAsia="宋体" w:hAnsi="Calibri" w:cs="宋体" w:hint="eastAsia"/>
          <w:sz w:val="24"/>
          <w:szCs w:val="24"/>
        </w:rPr>
        <w:t>在《训民正音》中</w:t>
      </w:r>
      <w:r w:rsidR="00E071D2" w:rsidRPr="005D0B97">
        <w:rPr>
          <w:rFonts w:ascii="Calibri" w:eastAsia="宋体" w:hAnsi="Calibri" w:cs="宋体" w:hint="eastAsia"/>
          <w:sz w:val="24"/>
          <w:szCs w:val="24"/>
        </w:rPr>
        <w:t>根据中国</w:t>
      </w:r>
      <w:r w:rsidR="00B21F56">
        <w:rPr>
          <w:rFonts w:ascii="Calibri" w:eastAsia="宋体" w:hAnsi="Calibri" w:cs="宋体" w:hint="eastAsia"/>
          <w:sz w:val="24"/>
          <w:szCs w:val="24"/>
        </w:rPr>
        <w:t>南宋时期</w:t>
      </w:r>
      <w:r w:rsidR="00E071D2" w:rsidRPr="005D0B97">
        <w:rPr>
          <w:rFonts w:ascii="Calibri" w:eastAsia="宋体" w:hAnsi="Calibri" w:cs="宋体" w:hint="eastAsia"/>
          <w:sz w:val="24"/>
          <w:szCs w:val="24"/>
        </w:rPr>
        <w:t>的中</w:t>
      </w:r>
      <w:proofErr w:type="gramStart"/>
      <w:r w:rsidR="00E071D2" w:rsidRPr="005D0B97">
        <w:rPr>
          <w:rFonts w:ascii="Calibri" w:eastAsia="宋体" w:hAnsi="Calibri" w:cs="宋体" w:hint="eastAsia"/>
          <w:sz w:val="24"/>
          <w:szCs w:val="24"/>
        </w:rPr>
        <w:t>世</w:t>
      </w:r>
      <w:proofErr w:type="gramEnd"/>
      <w:r w:rsidR="00E071D2" w:rsidRPr="005D0B97">
        <w:rPr>
          <w:rFonts w:ascii="Calibri" w:eastAsia="宋体" w:hAnsi="Calibri" w:cs="宋体" w:hint="eastAsia"/>
          <w:sz w:val="24"/>
          <w:szCs w:val="24"/>
        </w:rPr>
        <w:t>语音韵，</w:t>
      </w:r>
      <w:r w:rsidRPr="005D0B97">
        <w:rPr>
          <w:rFonts w:ascii="Calibri" w:eastAsia="宋体" w:hAnsi="Calibri" w:cs="宋体" w:hint="eastAsia"/>
          <w:sz w:val="24"/>
          <w:szCs w:val="24"/>
        </w:rPr>
        <w:t>创造了</w:t>
      </w:r>
      <w:r w:rsidRPr="005D0B97">
        <w:rPr>
          <w:rFonts w:ascii="Calibri" w:eastAsia="宋体" w:hAnsi="Calibri" w:cs="Times New Roman"/>
          <w:sz w:val="24"/>
          <w:szCs w:val="24"/>
        </w:rPr>
        <w:t>28</w:t>
      </w:r>
      <w:r w:rsidRPr="005D0B97">
        <w:rPr>
          <w:rFonts w:ascii="Calibri" w:eastAsia="宋体" w:hAnsi="Calibri" w:cs="宋体" w:hint="eastAsia"/>
          <w:sz w:val="24"/>
          <w:szCs w:val="24"/>
        </w:rPr>
        <w:t>个字母。使用这</w:t>
      </w:r>
      <w:r w:rsidRPr="005D0B97">
        <w:rPr>
          <w:rFonts w:ascii="Calibri" w:eastAsia="宋体" w:hAnsi="Calibri" w:cs="Times New Roman"/>
          <w:sz w:val="24"/>
          <w:szCs w:val="24"/>
        </w:rPr>
        <w:t>28</w:t>
      </w:r>
      <w:r w:rsidR="009F2A35">
        <w:rPr>
          <w:rFonts w:ascii="Calibri" w:eastAsia="宋体" w:hAnsi="Calibri" w:cs="宋体" w:hint="eastAsia"/>
          <w:sz w:val="24"/>
          <w:szCs w:val="24"/>
        </w:rPr>
        <w:t>个字母，分初声、中声、</w:t>
      </w:r>
      <w:proofErr w:type="gramStart"/>
      <w:r w:rsidR="009F2A35">
        <w:rPr>
          <w:rFonts w:ascii="Calibri" w:eastAsia="宋体" w:hAnsi="Calibri" w:cs="宋体" w:hint="eastAsia"/>
          <w:sz w:val="24"/>
          <w:szCs w:val="24"/>
        </w:rPr>
        <w:t>终声三</w:t>
      </w:r>
      <w:proofErr w:type="gramEnd"/>
      <w:r w:rsidR="009F2A35">
        <w:rPr>
          <w:rFonts w:ascii="Calibri" w:eastAsia="宋体" w:hAnsi="Calibri" w:cs="宋体" w:hint="eastAsia"/>
          <w:sz w:val="24"/>
          <w:szCs w:val="24"/>
        </w:rPr>
        <w:t>部分，组成朝鲜</w:t>
      </w:r>
      <w:r w:rsidRPr="005D0B97">
        <w:rPr>
          <w:rFonts w:ascii="Calibri" w:eastAsia="宋体" w:hAnsi="Calibri" w:cs="宋体" w:hint="eastAsia"/>
          <w:sz w:val="24"/>
          <w:szCs w:val="24"/>
        </w:rPr>
        <w:t>文字</w:t>
      </w:r>
      <w:r w:rsidR="009F2A35">
        <w:rPr>
          <w:rFonts w:ascii="Batang" w:eastAsia="宋体" w:hAnsi="Batang" w:cs="宋体" w:hint="eastAsia"/>
          <w:sz w:val="24"/>
          <w:szCs w:val="24"/>
        </w:rPr>
        <w:t>。所有朝鲜语言</w:t>
      </w:r>
      <w:r w:rsidRPr="005D0B97">
        <w:rPr>
          <w:rFonts w:ascii="Batang" w:eastAsia="宋体" w:hAnsi="Batang" w:cs="宋体" w:hint="eastAsia"/>
          <w:sz w:val="24"/>
          <w:szCs w:val="24"/>
        </w:rPr>
        <w:t>都可以按照这种语言符号拼写阅读</w:t>
      </w:r>
      <w:r w:rsidR="006D725C">
        <w:rPr>
          <w:rFonts w:ascii="Calibri" w:eastAsia="宋体" w:hAnsi="Calibri" w:cs="宋体" w:hint="eastAsia"/>
          <w:sz w:val="24"/>
          <w:szCs w:val="24"/>
        </w:rPr>
        <w:t>。《训民正音》的诞生，标志着朝鲜</w:t>
      </w:r>
      <w:r w:rsidR="00CB0442">
        <w:rPr>
          <w:rFonts w:ascii="Calibri" w:eastAsia="宋体" w:hAnsi="Calibri" w:cs="宋体" w:hint="eastAsia"/>
          <w:sz w:val="24"/>
          <w:szCs w:val="24"/>
        </w:rPr>
        <w:t>民族从此</w:t>
      </w:r>
      <w:r w:rsidRPr="005D0B97">
        <w:rPr>
          <w:rFonts w:ascii="Calibri" w:eastAsia="宋体" w:hAnsi="Calibri" w:cs="宋体" w:hint="eastAsia"/>
          <w:sz w:val="24"/>
          <w:szCs w:val="24"/>
        </w:rPr>
        <w:t>具有了自己民族的文字。这在朝鲜民族文化发展史上的意义是无法估</w:t>
      </w:r>
      <w:r w:rsidR="00CB0442">
        <w:rPr>
          <w:rFonts w:ascii="Calibri" w:eastAsia="宋体" w:hAnsi="Calibri" w:cs="宋体" w:hint="eastAsia"/>
          <w:sz w:val="24"/>
          <w:szCs w:val="24"/>
        </w:rPr>
        <w:t>量的。今日，韩国将</w:t>
      </w:r>
      <w:r w:rsidR="00CB0442">
        <w:rPr>
          <w:rFonts w:ascii="Calibri" w:eastAsia="宋体" w:hAnsi="Calibri" w:cs="宋体" w:hint="eastAsia"/>
          <w:sz w:val="24"/>
          <w:szCs w:val="24"/>
        </w:rPr>
        <w:t>10</w:t>
      </w:r>
      <w:r w:rsidR="00CB0442">
        <w:rPr>
          <w:rFonts w:ascii="Calibri" w:eastAsia="宋体" w:hAnsi="Calibri" w:cs="宋体" w:hint="eastAsia"/>
          <w:sz w:val="24"/>
          <w:szCs w:val="24"/>
        </w:rPr>
        <w:t>月</w:t>
      </w:r>
      <w:r w:rsidR="00CB0442">
        <w:rPr>
          <w:rFonts w:ascii="Calibri" w:eastAsia="宋体" w:hAnsi="Calibri" w:cs="宋体" w:hint="eastAsia"/>
          <w:sz w:val="24"/>
          <w:szCs w:val="24"/>
        </w:rPr>
        <w:t>9</w:t>
      </w:r>
      <w:r w:rsidR="00CB0442">
        <w:rPr>
          <w:rFonts w:ascii="Calibri" w:eastAsia="宋体" w:hAnsi="Calibri" w:cs="宋体" w:hint="eastAsia"/>
          <w:sz w:val="24"/>
          <w:szCs w:val="24"/>
        </w:rPr>
        <w:t>日规定为法定</w:t>
      </w:r>
      <w:r w:rsidR="00E071D2" w:rsidRPr="005D0B97">
        <w:rPr>
          <w:rFonts w:ascii="Calibri" w:eastAsia="宋体" w:hAnsi="Calibri" w:cs="宋体" w:hint="eastAsia"/>
          <w:sz w:val="24"/>
          <w:szCs w:val="24"/>
        </w:rPr>
        <w:t>“韩字节”，</w:t>
      </w:r>
      <w:r w:rsidR="00BD26D1">
        <w:rPr>
          <w:rFonts w:ascii="Calibri" w:eastAsia="宋体" w:hAnsi="Calibri" w:cs="宋体" w:hint="eastAsia"/>
          <w:sz w:val="24"/>
          <w:szCs w:val="24"/>
        </w:rPr>
        <w:t>年年</w:t>
      </w:r>
      <w:r w:rsidRPr="005D0B97">
        <w:rPr>
          <w:rFonts w:ascii="Calibri" w:eastAsia="宋体" w:hAnsi="Calibri" w:cs="宋体" w:hint="eastAsia"/>
          <w:sz w:val="24"/>
          <w:szCs w:val="24"/>
        </w:rPr>
        <w:t>举国庆祝韩文字的诞生，歌颂</w:t>
      </w:r>
      <w:proofErr w:type="gramStart"/>
      <w:r w:rsidRPr="005D0B97">
        <w:rPr>
          <w:rFonts w:ascii="Calibri" w:eastAsia="宋体" w:hAnsi="Calibri" w:cs="宋体" w:hint="eastAsia"/>
          <w:sz w:val="24"/>
          <w:szCs w:val="24"/>
        </w:rPr>
        <w:t>世</w:t>
      </w:r>
      <w:proofErr w:type="gramEnd"/>
      <w:r w:rsidRPr="005D0B97">
        <w:rPr>
          <w:rFonts w:ascii="Calibri" w:eastAsia="宋体" w:hAnsi="Calibri" w:cs="宋体" w:hint="eastAsia"/>
          <w:sz w:val="24"/>
          <w:szCs w:val="24"/>
        </w:rPr>
        <w:t>宗大王</w:t>
      </w:r>
      <w:r w:rsidR="00E071D2" w:rsidRPr="005D0B97">
        <w:rPr>
          <w:rFonts w:ascii="Calibri" w:eastAsia="宋体" w:hAnsi="Calibri" w:cs="宋体" w:hint="eastAsia"/>
          <w:sz w:val="24"/>
          <w:szCs w:val="24"/>
        </w:rPr>
        <w:t>创制韩文字</w:t>
      </w:r>
      <w:r w:rsidRPr="005D0B97">
        <w:rPr>
          <w:rFonts w:ascii="Calibri" w:eastAsia="宋体" w:hAnsi="Calibri" w:cs="宋体" w:hint="eastAsia"/>
          <w:sz w:val="24"/>
          <w:szCs w:val="24"/>
        </w:rPr>
        <w:t>的功绩。</w:t>
      </w:r>
    </w:p>
    <w:p w:rsidR="00533E16" w:rsidRPr="005D0B97" w:rsidRDefault="00533E16" w:rsidP="005D0B97">
      <w:pPr>
        <w:tabs>
          <w:tab w:val="left" w:pos="7305"/>
        </w:tabs>
        <w:spacing w:line="340" w:lineRule="exact"/>
        <w:ind w:firstLineChars="200" w:firstLine="480"/>
        <w:rPr>
          <w:sz w:val="24"/>
          <w:szCs w:val="24"/>
        </w:rPr>
      </w:pPr>
      <w:r w:rsidRPr="005D0B97">
        <w:rPr>
          <w:rFonts w:hint="eastAsia"/>
          <w:sz w:val="24"/>
          <w:szCs w:val="24"/>
        </w:rPr>
        <w:t>1986</w:t>
      </w:r>
      <w:r w:rsidRPr="005D0B97">
        <w:rPr>
          <w:rFonts w:hint="eastAsia"/>
          <w:sz w:val="24"/>
          <w:szCs w:val="24"/>
        </w:rPr>
        <w:t>年，法国高等实验学院的汉学家、欧洲东亚研究会主席汪德迈提出了汉文化圈的定义，认为</w:t>
      </w:r>
      <w:proofErr w:type="gramStart"/>
      <w:r w:rsidRPr="005D0B97">
        <w:rPr>
          <w:rFonts w:hint="eastAsia"/>
          <w:sz w:val="24"/>
          <w:szCs w:val="24"/>
        </w:rPr>
        <w:t>汉文化圈需满足</w:t>
      </w:r>
      <w:proofErr w:type="gramEnd"/>
      <w:r w:rsidRPr="005D0B97">
        <w:rPr>
          <w:rFonts w:hint="eastAsia"/>
          <w:sz w:val="24"/>
          <w:szCs w:val="24"/>
        </w:rPr>
        <w:t>两个标准：一是使用汉字的区域，二是使用筷子的区域。</w:t>
      </w:r>
      <w:r w:rsidRPr="005D0B97">
        <w:rPr>
          <w:rStyle w:val="a4"/>
          <w:sz w:val="24"/>
          <w:szCs w:val="24"/>
        </w:rPr>
        <w:footnoteReference w:id="1"/>
      </w:r>
      <w:r w:rsidRPr="005D0B97">
        <w:rPr>
          <w:rFonts w:hint="eastAsia"/>
          <w:sz w:val="24"/>
          <w:szCs w:val="24"/>
        </w:rPr>
        <w:t>东亚汉文化圈的形成与东亚各国的汉语</w:t>
      </w:r>
      <w:r w:rsidR="00633F6E">
        <w:rPr>
          <w:rFonts w:hint="eastAsia"/>
          <w:sz w:val="24"/>
          <w:szCs w:val="24"/>
        </w:rPr>
        <w:t>文字教育密切相关。朝鲜</w:t>
      </w:r>
      <w:r w:rsidR="00660779" w:rsidRPr="005D0B97">
        <w:rPr>
          <w:rFonts w:hint="eastAsia"/>
          <w:sz w:val="24"/>
          <w:szCs w:val="24"/>
        </w:rPr>
        <w:t>《训民正音》诞</w:t>
      </w:r>
      <w:r w:rsidR="00C042B2">
        <w:rPr>
          <w:rFonts w:hint="eastAsia"/>
          <w:sz w:val="24"/>
          <w:szCs w:val="24"/>
        </w:rPr>
        <w:t>生前后，汉文字在朝鲜半岛的普及教育说明了中韩文化交流的根基</w:t>
      </w:r>
      <w:r w:rsidRPr="005D0B97">
        <w:rPr>
          <w:rFonts w:hint="eastAsia"/>
          <w:sz w:val="24"/>
          <w:szCs w:val="24"/>
        </w:rPr>
        <w:t>。</w:t>
      </w:r>
      <w:r w:rsidR="00C042B2">
        <w:rPr>
          <w:rFonts w:hint="eastAsia"/>
          <w:sz w:val="24"/>
          <w:szCs w:val="24"/>
        </w:rPr>
        <w:t>迄今</w:t>
      </w:r>
      <w:r w:rsidR="00C2686D">
        <w:rPr>
          <w:rFonts w:hint="eastAsia"/>
          <w:sz w:val="24"/>
          <w:szCs w:val="24"/>
        </w:rPr>
        <w:t>，常用</w:t>
      </w:r>
      <w:r w:rsidR="00CB0442">
        <w:rPr>
          <w:rFonts w:hint="eastAsia"/>
          <w:sz w:val="24"/>
          <w:szCs w:val="24"/>
        </w:rPr>
        <w:t>汉字仍然是韩国中小学必修</w:t>
      </w:r>
      <w:r w:rsidR="00C042B2">
        <w:rPr>
          <w:rFonts w:hint="eastAsia"/>
          <w:sz w:val="24"/>
          <w:szCs w:val="24"/>
        </w:rPr>
        <w:t>课程。</w:t>
      </w:r>
    </w:p>
    <w:p w:rsidR="00A20C38" w:rsidRPr="00A20C38" w:rsidRDefault="00A20C38" w:rsidP="006D725C">
      <w:pPr>
        <w:tabs>
          <w:tab w:val="left" w:pos="7305"/>
        </w:tabs>
        <w:spacing w:line="340" w:lineRule="exact"/>
        <w:ind w:firstLineChars="200" w:firstLine="480"/>
        <w:rPr>
          <w:rFonts w:asciiTheme="minorEastAsia" w:hAnsiTheme="minorEastAsia"/>
          <w:sz w:val="24"/>
          <w:szCs w:val="24"/>
        </w:rPr>
      </w:pPr>
      <w:r w:rsidRPr="00A20C38">
        <w:rPr>
          <w:rFonts w:asciiTheme="minorEastAsia" w:hAnsiTheme="minorEastAsia" w:hint="eastAsia"/>
          <w:sz w:val="24"/>
          <w:szCs w:val="24"/>
        </w:rPr>
        <w:t>世纪之初，汉字汉文传入朝鲜半岛，到</w:t>
      </w:r>
      <w:r w:rsidR="006D725C">
        <w:rPr>
          <w:rFonts w:asciiTheme="minorEastAsia" w:hAnsiTheme="minorEastAsia" w:hint="eastAsia"/>
          <w:sz w:val="24"/>
          <w:szCs w:val="24"/>
        </w:rPr>
        <w:t>14世纪</w:t>
      </w:r>
      <w:r w:rsidRPr="00A20C38">
        <w:rPr>
          <w:rFonts w:asciiTheme="minorEastAsia" w:hAnsiTheme="minorEastAsia" w:hint="eastAsia"/>
          <w:sz w:val="24"/>
          <w:szCs w:val="24"/>
        </w:rPr>
        <w:t>朝鲜朝时期，汉学水平达到高峰，</w:t>
      </w:r>
      <w:r w:rsidR="006D725C">
        <w:rPr>
          <w:rFonts w:asciiTheme="minorEastAsia" w:hAnsiTheme="minorEastAsia" w:hint="eastAsia"/>
          <w:sz w:val="24"/>
          <w:szCs w:val="24"/>
        </w:rPr>
        <w:t>在</w:t>
      </w:r>
      <w:r w:rsidRPr="00A20C38">
        <w:rPr>
          <w:rFonts w:asciiTheme="minorEastAsia" w:hAnsiTheme="minorEastAsia" w:hint="eastAsia"/>
          <w:sz w:val="24"/>
          <w:szCs w:val="24"/>
        </w:rPr>
        <w:t>朝鲜朝的</w:t>
      </w:r>
      <w:r w:rsidR="00B3191E">
        <w:rPr>
          <w:rFonts w:asciiTheme="minorEastAsia" w:hAnsiTheme="minorEastAsia" w:hint="eastAsia"/>
          <w:sz w:val="24"/>
          <w:szCs w:val="24"/>
        </w:rPr>
        <w:t>教育与研究机构集贤殿和</w:t>
      </w:r>
      <w:r w:rsidRPr="00A20C38">
        <w:rPr>
          <w:rFonts w:asciiTheme="minorEastAsia" w:hAnsiTheme="minorEastAsia" w:hint="eastAsia"/>
          <w:sz w:val="24"/>
          <w:szCs w:val="24"/>
        </w:rPr>
        <w:t>成均馆</w:t>
      </w:r>
      <w:r w:rsidR="00B3191E">
        <w:rPr>
          <w:rFonts w:asciiTheme="minorEastAsia" w:hAnsiTheme="minorEastAsia" w:hint="eastAsia"/>
          <w:sz w:val="24"/>
          <w:szCs w:val="24"/>
        </w:rPr>
        <w:t>中，涌现出一批批通晓汉字、汉学的大家。此后不仅在文字</w:t>
      </w:r>
      <w:r w:rsidR="00BD26D1">
        <w:rPr>
          <w:rFonts w:asciiTheme="minorEastAsia" w:hAnsiTheme="minorEastAsia" w:hint="eastAsia"/>
          <w:sz w:val="24"/>
          <w:szCs w:val="24"/>
        </w:rPr>
        <w:t>汉</w:t>
      </w:r>
      <w:r w:rsidR="00B3191E">
        <w:rPr>
          <w:rFonts w:asciiTheme="minorEastAsia" w:hAnsiTheme="minorEastAsia" w:hint="eastAsia"/>
          <w:sz w:val="24"/>
          <w:szCs w:val="24"/>
        </w:rPr>
        <w:t>文学方面如诗歌辞赋；在</w:t>
      </w:r>
      <w:r w:rsidR="00B3191E" w:rsidRPr="00A20C38">
        <w:rPr>
          <w:rFonts w:asciiTheme="minorEastAsia" w:hAnsiTheme="minorEastAsia" w:hint="eastAsia"/>
          <w:sz w:val="24"/>
          <w:szCs w:val="24"/>
        </w:rPr>
        <w:t>思想文化</w:t>
      </w:r>
      <w:r w:rsidR="00B3191E">
        <w:rPr>
          <w:rFonts w:asciiTheme="minorEastAsia" w:hAnsiTheme="minorEastAsia" w:hint="eastAsia"/>
          <w:sz w:val="24"/>
          <w:szCs w:val="24"/>
        </w:rPr>
        <w:t>方面如儒学、佛教思想；在</w:t>
      </w:r>
      <w:r w:rsidR="00B3191E" w:rsidRPr="00A20C38">
        <w:rPr>
          <w:rFonts w:asciiTheme="minorEastAsia" w:hAnsiTheme="minorEastAsia" w:hint="eastAsia"/>
          <w:sz w:val="24"/>
          <w:szCs w:val="24"/>
        </w:rPr>
        <w:t>教育制度</w:t>
      </w:r>
      <w:r w:rsidR="00BD26D1">
        <w:rPr>
          <w:rFonts w:asciiTheme="minorEastAsia" w:hAnsiTheme="minorEastAsia" w:hint="eastAsia"/>
          <w:sz w:val="24"/>
          <w:szCs w:val="24"/>
        </w:rPr>
        <w:t>上如国学</w:t>
      </w:r>
      <w:r w:rsidR="00B3191E">
        <w:rPr>
          <w:rFonts w:asciiTheme="minorEastAsia" w:hAnsiTheme="minorEastAsia" w:hint="eastAsia"/>
          <w:sz w:val="24"/>
          <w:szCs w:val="24"/>
        </w:rPr>
        <w:t>和科举制；在</w:t>
      </w:r>
      <w:r w:rsidR="00B3191E" w:rsidRPr="00A20C38">
        <w:rPr>
          <w:rFonts w:asciiTheme="minorEastAsia" w:hAnsiTheme="minorEastAsia" w:hint="eastAsia"/>
          <w:sz w:val="24"/>
          <w:szCs w:val="24"/>
        </w:rPr>
        <w:t>艺术</w:t>
      </w:r>
      <w:r w:rsidR="00B3191E">
        <w:rPr>
          <w:rFonts w:asciiTheme="minorEastAsia" w:hAnsiTheme="minorEastAsia" w:hint="eastAsia"/>
          <w:sz w:val="24"/>
          <w:szCs w:val="24"/>
        </w:rPr>
        <w:t>方面如</w:t>
      </w:r>
      <w:r w:rsidR="00B3191E" w:rsidRPr="00A20C38">
        <w:rPr>
          <w:rFonts w:asciiTheme="minorEastAsia" w:hAnsiTheme="minorEastAsia" w:hint="eastAsia"/>
          <w:sz w:val="24"/>
          <w:szCs w:val="24"/>
        </w:rPr>
        <w:t>建筑</w:t>
      </w:r>
      <w:r w:rsidR="00B3191E">
        <w:rPr>
          <w:rFonts w:asciiTheme="minorEastAsia" w:hAnsiTheme="minorEastAsia" w:hint="eastAsia"/>
          <w:sz w:val="24"/>
          <w:szCs w:val="24"/>
        </w:rPr>
        <w:t>、绘画；在政治制度上如</w:t>
      </w:r>
      <w:r w:rsidR="00BD26D1">
        <w:rPr>
          <w:rFonts w:asciiTheme="minorEastAsia" w:hAnsiTheme="minorEastAsia" w:hint="eastAsia"/>
          <w:sz w:val="24"/>
          <w:szCs w:val="24"/>
        </w:rPr>
        <w:t>朝鲜经国大典规定的</w:t>
      </w:r>
      <w:r w:rsidR="00B3191E">
        <w:rPr>
          <w:rFonts w:asciiTheme="minorEastAsia" w:hAnsiTheme="minorEastAsia" w:hint="eastAsia"/>
          <w:sz w:val="24"/>
          <w:szCs w:val="24"/>
        </w:rPr>
        <w:t>官吏制度和行政体制；在</w:t>
      </w:r>
      <w:r w:rsidRPr="00A20C38">
        <w:rPr>
          <w:rFonts w:asciiTheme="minorEastAsia" w:hAnsiTheme="minorEastAsia" w:hint="eastAsia"/>
          <w:sz w:val="24"/>
          <w:szCs w:val="24"/>
        </w:rPr>
        <w:t>经济制度</w:t>
      </w:r>
      <w:r w:rsidR="00B3191E">
        <w:rPr>
          <w:rFonts w:asciiTheme="minorEastAsia" w:hAnsiTheme="minorEastAsia" w:hint="eastAsia"/>
          <w:sz w:val="24"/>
          <w:szCs w:val="24"/>
        </w:rPr>
        <w:t>上如赋税制度和金</w:t>
      </w:r>
      <w:r w:rsidR="00B3191E">
        <w:rPr>
          <w:rFonts w:asciiTheme="minorEastAsia" w:hAnsiTheme="minorEastAsia" w:hint="eastAsia"/>
          <w:sz w:val="24"/>
          <w:szCs w:val="24"/>
        </w:rPr>
        <w:lastRenderedPageBreak/>
        <w:t>融体系；在</w:t>
      </w:r>
      <w:r w:rsidR="00B3191E" w:rsidRPr="00A20C38">
        <w:rPr>
          <w:rFonts w:asciiTheme="minorEastAsia" w:hAnsiTheme="minorEastAsia" w:hint="eastAsia"/>
          <w:sz w:val="24"/>
          <w:szCs w:val="24"/>
        </w:rPr>
        <w:t>科学技术</w:t>
      </w:r>
      <w:r w:rsidR="00B3191E">
        <w:rPr>
          <w:rFonts w:asciiTheme="minorEastAsia" w:hAnsiTheme="minorEastAsia" w:hint="eastAsia"/>
          <w:sz w:val="24"/>
          <w:szCs w:val="24"/>
        </w:rPr>
        <w:t>方面如</w:t>
      </w:r>
      <w:r w:rsidRPr="00A20C38">
        <w:rPr>
          <w:rFonts w:asciiTheme="minorEastAsia" w:hAnsiTheme="minorEastAsia" w:hint="eastAsia"/>
          <w:sz w:val="24"/>
          <w:szCs w:val="24"/>
        </w:rPr>
        <w:t>医药学</w:t>
      </w:r>
      <w:r w:rsidR="00B3191E">
        <w:rPr>
          <w:rFonts w:asciiTheme="minorEastAsia" w:hAnsiTheme="minorEastAsia" w:hint="eastAsia"/>
          <w:sz w:val="24"/>
          <w:szCs w:val="24"/>
        </w:rPr>
        <w:t>、农业、制茶、纺织、天文历法和数学、军工技术、造纸和印刷；在</w:t>
      </w:r>
      <w:r w:rsidRPr="00A20C38">
        <w:rPr>
          <w:rFonts w:asciiTheme="minorEastAsia" w:hAnsiTheme="minorEastAsia" w:hint="eastAsia"/>
          <w:sz w:val="24"/>
          <w:szCs w:val="24"/>
        </w:rPr>
        <w:t>社会风尚和习俗礼仪等诸多方面</w:t>
      </w:r>
      <w:r w:rsidR="00B3191E">
        <w:rPr>
          <w:rFonts w:asciiTheme="minorEastAsia" w:hAnsiTheme="minorEastAsia" w:hint="eastAsia"/>
          <w:sz w:val="24"/>
          <w:szCs w:val="24"/>
        </w:rPr>
        <w:t>，</w:t>
      </w:r>
      <w:r w:rsidRPr="00A20C38">
        <w:rPr>
          <w:rFonts w:asciiTheme="minorEastAsia" w:hAnsiTheme="minorEastAsia" w:hint="eastAsia"/>
          <w:sz w:val="24"/>
          <w:szCs w:val="24"/>
        </w:rPr>
        <w:t>都体现出两国文化同源的特征。</w:t>
      </w:r>
      <w:r w:rsidR="0006287A">
        <w:rPr>
          <w:rFonts w:asciiTheme="minorEastAsia" w:hAnsiTheme="minorEastAsia" w:cs="宋体" w:hint="eastAsia"/>
          <w:kern w:val="0"/>
          <w:sz w:val="24"/>
          <w:szCs w:val="24"/>
        </w:rPr>
        <w:t>相通的古代文明和文化积淀中</w:t>
      </w:r>
      <w:r w:rsidR="00CB0442">
        <w:rPr>
          <w:rFonts w:asciiTheme="minorEastAsia" w:hAnsiTheme="minorEastAsia" w:cs="宋体" w:hint="eastAsia"/>
          <w:kern w:val="0"/>
          <w:sz w:val="24"/>
          <w:szCs w:val="24"/>
        </w:rPr>
        <w:t>蕴藏着中韩人文</w:t>
      </w:r>
      <w:r w:rsidRPr="00A20C38">
        <w:rPr>
          <w:rFonts w:asciiTheme="minorEastAsia" w:hAnsiTheme="minorEastAsia" w:cs="宋体" w:hint="eastAsia"/>
          <w:kern w:val="0"/>
          <w:sz w:val="24"/>
          <w:szCs w:val="24"/>
        </w:rPr>
        <w:t>交流的巨大潜力。</w:t>
      </w:r>
    </w:p>
    <w:p w:rsidR="00C63A44" w:rsidRPr="00A20C38" w:rsidRDefault="00C63A44" w:rsidP="00E60300">
      <w:pPr>
        <w:autoSpaceDE w:val="0"/>
        <w:autoSpaceDN w:val="0"/>
        <w:adjustRightInd w:val="0"/>
        <w:ind w:firstLine="315"/>
        <w:rPr>
          <w:rFonts w:ascii="Calibri" w:eastAsia="宋体" w:hAnsi="Calibri" w:cs="宋体"/>
          <w:sz w:val="28"/>
          <w:szCs w:val="28"/>
        </w:rPr>
      </w:pPr>
    </w:p>
    <w:p w:rsidR="00B00AE5" w:rsidRPr="005D0B97" w:rsidRDefault="00B00AE5" w:rsidP="00B00AE5">
      <w:pPr>
        <w:pStyle w:val="a6"/>
        <w:ind w:left="480" w:firstLineChars="0" w:firstLine="0"/>
        <w:rPr>
          <w:rFonts w:asciiTheme="minorEastAsia" w:hAnsiTheme="minorEastAsia"/>
          <w:sz w:val="28"/>
          <w:szCs w:val="28"/>
          <w:lang w:eastAsia="zh-CN"/>
        </w:rPr>
      </w:pPr>
      <w:r w:rsidRPr="005D0B97">
        <w:rPr>
          <w:rFonts w:ascii="宋体" w:hAnsi="宋体" w:hint="eastAsia"/>
          <w:sz w:val="28"/>
          <w:szCs w:val="28"/>
          <w:lang w:eastAsia="zh-CN"/>
        </w:rPr>
        <w:t xml:space="preserve">Ⅱ  </w:t>
      </w:r>
      <w:r w:rsidRPr="005D0B97">
        <w:rPr>
          <w:rFonts w:asciiTheme="minorEastAsia" w:hAnsiTheme="minorEastAsia" w:hint="eastAsia"/>
          <w:sz w:val="28"/>
          <w:szCs w:val="28"/>
          <w:lang w:eastAsia="zh-CN"/>
        </w:rPr>
        <w:t>“汉学”与风流道</w:t>
      </w:r>
    </w:p>
    <w:p w:rsidR="00BA2B77" w:rsidRDefault="00BA2B77" w:rsidP="00B00AE5">
      <w:pPr>
        <w:pStyle w:val="a6"/>
        <w:ind w:left="480" w:firstLineChars="0" w:firstLine="0"/>
        <w:rPr>
          <w:rFonts w:asciiTheme="minorEastAsia" w:hAnsiTheme="minorEastAsia"/>
          <w:sz w:val="24"/>
          <w:szCs w:val="24"/>
          <w:lang w:eastAsia="zh-CN"/>
        </w:rPr>
      </w:pPr>
    </w:p>
    <w:p w:rsidR="00BA2B77" w:rsidRPr="0006287A" w:rsidRDefault="005D0B97" w:rsidP="0006287A">
      <w:pPr>
        <w:ind w:firstLineChars="200" w:firstLine="480"/>
        <w:rPr>
          <w:rFonts w:ascii="宋体" w:hAnsi="宋体" w:cs="Batang"/>
          <w:sz w:val="24"/>
        </w:rPr>
      </w:pPr>
      <w:r>
        <w:rPr>
          <w:rFonts w:ascii="宋体" w:hAnsi="宋体" w:cs="Batang" w:hint="eastAsia"/>
          <w:sz w:val="24"/>
        </w:rPr>
        <w:t>韩国学界</w:t>
      </w:r>
      <w:r w:rsidR="00BA2B77">
        <w:rPr>
          <w:rFonts w:ascii="宋体" w:hAnsi="宋体" w:cs="Batang" w:hint="eastAsia"/>
          <w:sz w:val="24"/>
        </w:rPr>
        <w:t>公认韩国</w:t>
      </w:r>
      <w:r w:rsidR="00BA2B77" w:rsidRPr="00A909BF">
        <w:rPr>
          <w:rFonts w:ascii="宋体" w:hAnsi="宋体" w:cs="Batang" w:hint="eastAsia"/>
          <w:sz w:val="24"/>
        </w:rPr>
        <w:t>汉文学</w:t>
      </w:r>
      <w:r w:rsidR="00BA2B77">
        <w:rPr>
          <w:rFonts w:ascii="宋体" w:hAnsi="宋体" w:cs="Batang" w:hint="eastAsia"/>
          <w:sz w:val="24"/>
        </w:rPr>
        <w:t>文坛</w:t>
      </w:r>
      <w:r w:rsidR="00BA2B77" w:rsidRPr="00A909BF">
        <w:rPr>
          <w:rFonts w:ascii="宋体" w:hAnsi="宋体" w:cs="Batang" w:hint="eastAsia"/>
          <w:sz w:val="24"/>
        </w:rPr>
        <w:t>的鼻祖</w:t>
      </w:r>
      <w:r w:rsidR="00BA2B77">
        <w:rPr>
          <w:rFonts w:ascii="宋体" w:hAnsi="宋体" w:cs="Batang" w:hint="eastAsia"/>
          <w:sz w:val="24"/>
        </w:rPr>
        <w:t>为</w:t>
      </w:r>
      <w:r w:rsidR="00BA2B77" w:rsidRPr="00A909BF">
        <w:rPr>
          <w:rFonts w:ascii="宋体" w:hAnsi="宋体" w:cs="Batang" w:hint="eastAsia"/>
          <w:sz w:val="24"/>
        </w:rPr>
        <w:t>孤云崔致远</w:t>
      </w:r>
      <w:r w:rsidR="00BA2B77">
        <w:rPr>
          <w:rFonts w:ascii="宋体" w:hAnsi="宋体" w:cs="Batang" w:hint="eastAsia"/>
          <w:sz w:val="24"/>
        </w:rPr>
        <w:t>（</w:t>
      </w:r>
      <w:r w:rsidR="00BA2B77" w:rsidRPr="002650F5">
        <w:rPr>
          <w:rFonts w:ascii="宋体" w:hAnsi="宋体" w:hint="eastAsia"/>
          <w:sz w:val="24"/>
        </w:rPr>
        <w:t>857年</w:t>
      </w:r>
      <w:r w:rsidR="00BA2B77">
        <w:rPr>
          <w:rFonts w:ascii="宋体" w:hAnsi="宋体" w:hint="eastAsia"/>
          <w:sz w:val="24"/>
        </w:rPr>
        <w:t>~？</w:t>
      </w:r>
      <w:r>
        <w:rPr>
          <w:rFonts w:ascii="宋体" w:hAnsi="宋体" w:cs="Batang" w:hint="eastAsia"/>
          <w:sz w:val="24"/>
        </w:rPr>
        <w:t>）</w:t>
      </w:r>
      <w:r w:rsidR="00B21F56">
        <w:rPr>
          <w:rStyle w:val="a4"/>
          <w:rFonts w:ascii="宋体" w:hAnsi="宋体" w:cs="Batang"/>
          <w:sz w:val="24"/>
        </w:rPr>
        <w:footnoteReference w:id="2"/>
      </w:r>
      <w:r>
        <w:rPr>
          <w:rFonts w:ascii="宋体" w:hAnsi="宋体" w:cs="Batang" w:hint="eastAsia"/>
          <w:sz w:val="24"/>
        </w:rPr>
        <w:t>。</w:t>
      </w:r>
      <w:r w:rsidR="00BA2B77">
        <w:rPr>
          <w:rFonts w:ascii="宋体" w:hAnsi="宋体" w:cs="Batang" w:hint="eastAsia"/>
          <w:sz w:val="24"/>
        </w:rPr>
        <w:t>这是因为新罗人崔致远青年时期曾留学唐朝，在大</w:t>
      </w:r>
      <w:r w:rsidR="00CB0442">
        <w:rPr>
          <w:rFonts w:ascii="宋体" w:hAnsi="宋体" w:cs="Batang" w:hint="eastAsia"/>
          <w:sz w:val="24"/>
        </w:rPr>
        <w:t>唐及第做官，汉学功底深厚，28</w:t>
      </w:r>
      <w:r>
        <w:rPr>
          <w:rFonts w:ascii="宋体" w:hAnsi="宋体" w:cs="Batang" w:hint="eastAsia"/>
          <w:sz w:val="24"/>
        </w:rPr>
        <w:t>岁归国之后，汇集整理了自己的</w:t>
      </w:r>
      <w:r w:rsidR="00BA2B77">
        <w:rPr>
          <w:rFonts w:ascii="宋体" w:hAnsi="宋体" w:cs="Batang" w:hint="eastAsia"/>
          <w:sz w:val="24"/>
        </w:rPr>
        <w:t>大作</w:t>
      </w:r>
      <w:r w:rsidR="00BA2B77" w:rsidRPr="00985953">
        <w:rPr>
          <w:rFonts w:ascii="宋体" w:hAnsi="宋体" w:cs="Batang" w:hint="eastAsia"/>
          <w:sz w:val="24"/>
        </w:rPr>
        <w:t>《桂苑笔耕集》</w:t>
      </w:r>
      <w:r w:rsidR="00BA2B77">
        <w:rPr>
          <w:rFonts w:ascii="宋体" w:hAnsi="宋体" w:cs="Batang" w:hint="eastAsia"/>
          <w:sz w:val="24"/>
        </w:rPr>
        <w:t>，为</w:t>
      </w:r>
      <w:r w:rsidR="00875191">
        <w:rPr>
          <w:rFonts w:ascii="宋体" w:hAnsi="宋体" w:cs="Batang" w:hint="eastAsia"/>
          <w:sz w:val="24"/>
        </w:rPr>
        <w:t>迄今流传下来的</w:t>
      </w:r>
      <w:r>
        <w:rPr>
          <w:rFonts w:ascii="宋体" w:hAnsi="宋体" w:cs="Batang" w:hint="eastAsia"/>
          <w:sz w:val="24"/>
        </w:rPr>
        <w:t>韩国人撰写的第一本汉文文集，</w:t>
      </w:r>
      <w:r w:rsidR="00875191">
        <w:rPr>
          <w:rFonts w:ascii="宋体" w:hAnsi="宋体" w:cs="Batang" w:hint="eastAsia"/>
          <w:sz w:val="24"/>
        </w:rPr>
        <w:t>也是</w:t>
      </w:r>
      <w:r w:rsidR="00BA2B77">
        <w:rPr>
          <w:rFonts w:ascii="宋体" w:hAnsi="宋体" w:cs="Batang" w:hint="eastAsia"/>
          <w:sz w:val="24"/>
        </w:rPr>
        <w:t>新罗时代惟一的一本</w:t>
      </w:r>
      <w:r w:rsidR="00C2686D">
        <w:rPr>
          <w:rFonts w:ascii="宋体" w:hAnsi="宋体" w:cs="Batang" w:hint="eastAsia"/>
          <w:sz w:val="24"/>
        </w:rPr>
        <w:t>文集。</w:t>
      </w:r>
      <w:r w:rsidR="00BA2B77">
        <w:rPr>
          <w:rFonts w:ascii="宋体" w:hAnsi="宋体" w:cs="Batang" w:hint="eastAsia"/>
          <w:sz w:val="24"/>
        </w:rPr>
        <w:t>故</w:t>
      </w:r>
      <w:r w:rsidR="00BA2B77" w:rsidRPr="00A909BF">
        <w:rPr>
          <w:rFonts w:ascii="宋体" w:hAnsi="宋体" w:cs="Batang" w:hint="eastAsia"/>
          <w:sz w:val="24"/>
        </w:rPr>
        <w:t>《桂苑笔耕集</w:t>
      </w:r>
      <w:r w:rsidR="00BA2B77">
        <w:rPr>
          <w:rFonts w:ascii="宋体" w:hAnsi="宋体" w:cs="Batang" w:hint="eastAsia"/>
          <w:sz w:val="24"/>
        </w:rPr>
        <w:t>》序曰：</w:t>
      </w:r>
      <w:r w:rsidR="00BA2B77">
        <w:rPr>
          <w:rFonts w:ascii="宋体" w:hAnsi="宋体" w:hint="eastAsia"/>
          <w:sz w:val="24"/>
        </w:rPr>
        <w:t>“</w:t>
      </w:r>
      <w:r w:rsidR="00BA2B77" w:rsidRPr="000A2CE1">
        <w:rPr>
          <w:rFonts w:ascii="宋体" w:hAnsi="宋体"/>
          <w:sz w:val="24"/>
        </w:rPr>
        <w:t>吾東方之有文章而能著</w:t>
      </w:r>
      <w:proofErr w:type="gramStart"/>
      <w:r w:rsidR="00BA2B77" w:rsidRPr="000A2CE1">
        <w:rPr>
          <w:rFonts w:ascii="宋体" w:hAnsi="宋体"/>
          <w:sz w:val="24"/>
        </w:rPr>
        <w:t>書傳後</w:t>
      </w:r>
      <w:proofErr w:type="gramEnd"/>
      <w:r w:rsidR="00BA2B77" w:rsidRPr="000A2CE1">
        <w:rPr>
          <w:rFonts w:ascii="宋体" w:hAnsi="宋体"/>
          <w:sz w:val="24"/>
        </w:rPr>
        <w:t>者</w:t>
      </w:r>
      <w:r w:rsidR="00BA2B77">
        <w:rPr>
          <w:rFonts w:ascii="宋体" w:hAnsi="宋体" w:hint="eastAsia"/>
          <w:sz w:val="24"/>
        </w:rPr>
        <w:t>，</w:t>
      </w:r>
      <w:r w:rsidR="00BA2B77" w:rsidRPr="000A2CE1">
        <w:rPr>
          <w:rFonts w:ascii="宋体" w:hAnsi="宋体"/>
          <w:sz w:val="24"/>
        </w:rPr>
        <w:t>自孤雲崔公始</w:t>
      </w:r>
      <w:r w:rsidR="00BA2B77">
        <w:rPr>
          <w:rFonts w:ascii="宋体" w:hAnsi="宋体" w:hint="eastAsia"/>
          <w:sz w:val="24"/>
        </w:rPr>
        <w:t>。”</w:t>
      </w:r>
    </w:p>
    <w:p w:rsidR="003D1532" w:rsidRPr="002A06AD" w:rsidRDefault="00EA227B" w:rsidP="002A06AD">
      <w:pPr>
        <w:ind w:firstLineChars="200" w:firstLine="480"/>
        <w:rPr>
          <w:rFonts w:ascii="Calibri" w:eastAsia="宋体" w:hAnsi="Calibri" w:cs="Times New Roman"/>
          <w:color w:val="333333"/>
          <w:sz w:val="24"/>
          <w:szCs w:val="24"/>
        </w:rPr>
      </w:pPr>
      <w:r w:rsidRPr="00EA227B">
        <w:rPr>
          <w:rFonts w:ascii="Calibri" w:eastAsia="宋体" w:hAnsi="Calibri" w:cs="Times New Roman" w:hint="eastAsia"/>
          <w:color w:val="333333"/>
          <w:sz w:val="24"/>
          <w:szCs w:val="24"/>
        </w:rPr>
        <w:t>公元</w:t>
      </w:r>
      <w:r w:rsidRPr="00EA227B">
        <w:rPr>
          <w:rFonts w:ascii="Calibri" w:eastAsia="宋体" w:hAnsi="Calibri" w:cs="Times New Roman" w:hint="eastAsia"/>
          <w:color w:val="333333"/>
          <w:sz w:val="24"/>
          <w:szCs w:val="24"/>
        </w:rPr>
        <w:t>618</w:t>
      </w:r>
      <w:r w:rsidRPr="00EA227B">
        <w:rPr>
          <w:rFonts w:ascii="Calibri" w:eastAsia="宋体" w:hAnsi="Calibri" w:cs="Times New Roman" w:hint="eastAsia"/>
          <w:color w:val="333333"/>
          <w:sz w:val="24"/>
          <w:szCs w:val="24"/>
        </w:rPr>
        <w:t>年，</w:t>
      </w:r>
      <w:proofErr w:type="gramStart"/>
      <w:r w:rsidRPr="00EA227B">
        <w:rPr>
          <w:rFonts w:ascii="Calibri" w:eastAsia="宋体" w:hAnsi="Calibri" w:cs="Times New Roman" w:hint="eastAsia"/>
          <w:color w:val="333333"/>
          <w:sz w:val="24"/>
          <w:szCs w:val="24"/>
        </w:rPr>
        <w:t>隋灭唐</w:t>
      </w:r>
      <w:proofErr w:type="gramEnd"/>
      <w:r w:rsidRPr="00EA227B">
        <w:rPr>
          <w:rFonts w:ascii="Calibri" w:eastAsia="宋体" w:hAnsi="Calibri" w:cs="Times New Roman" w:hint="eastAsia"/>
          <w:color w:val="333333"/>
          <w:sz w:val="24"/>
          <w:szCs w:val="24"/>
        </w:rPr>
        <w:t>兴。公元</w:t>
      </w:r>
      <w:r w:rsidRPr="00EA227B">
        <w:rPr>
          <w:rFonts w:ascii="Calibri" w:eastAsia="宋体" w:hAnsi="Calibri" w:cs="Times New Roman" w:hint="eastAsia"/>
          <w:color w:val="333333"/>
          <w:sz w:val="24"/>
          <w:szCs w:val="24"/>
        </w:rPr>
        <w:t>7</w:t>
      </w:r>
      <w:r w:rsidR="002A06AD">
        <w:rPr>
          <w:rFonts w:ascii="Calibri" w:eastAsia="宋体" w:hAnsi="Calibri" w:cs="Times New Roman" w:hint="eastAsia"/>
          <w:color w:val="333333"/>
          <w:sz w:val="24"/>
          <w:szCs w:val="24"/>
        </w:rPr>
        <w:t>至</w:t>
      </w:r>
      <w:r w:rsidRPr="00EA227B">
        <w:rPr>
          <w:rFonts w:ascii="Calibri" w:eastAsia="宋体" w:hAnsi="Calibri" w:cs="Times New Roman" w:hint="eastAsia"/>
          <w:color w:val="333333"/>
          <w:sz w:val="24"/>
          <w:szCs w:val="24"/>
        </w:rPr>
        <w:t>9</w:t>
      </w:r>
      <w:r w:rsidR="0006287A">
        <w:rPr>
          <w:rFonts w:ascii="Calibri" w:eastAsia="宋体" w:hAnsi="Calibri" w:cs="Times New Roman" w:hint="eastAsia"/>
          <w:color w:val="333333"/>
          <w:sz w:val="24"/>
          <w:szCs w:val="24"/>
        </w:rPr>
        <w:t>世纪</w:t>
      </w:r>
      <w:r w:rsidRPr="00EA227B">
        <w:rPr>
          <w:rFonts w:ascii="Calibri" w:eastAsia="宋体" w:hAnsi="Calibri" w:cs="Times New Roman" w:hint="eastAsia"/>
          <w:color w:val="333333"/>
          <w:sz w:val="24"/>
          <w:szCs w:val="24"/>
        </w:rPr>
        <w:t>是大唐盛世，唐朝为中国封建历史上最为辉煌、空前开放的时代。周边国家大批公私留</w:t>
      </w:r>
      <w:proofErr w:type="gramStart"/>
      <w:r w:rsidRPr="00EA227B">
        <w:rPr>
          <w:rFonts w:ascii="Calibri" w:eastAsia="宋体" w:hAnsi="Calibri" w:cs="Times New Roman" w:hint="eastAsia"/>
          <w:color w:val="333333"/>
          <w:sz w:val="24"/>
          <w:szCs w:val="24"/>
        </w:rPr>
        <w:t>唐学生</w:t>
      </w:r>
      <w:proofErr w:type="gramEnd"/>
      <w:r w:rsidRPr="00EA227B">
        <w:rPr>
          <w:rFonts w:ascii="Calibri" w:eastAsia="宋体" w:hAnsi="Calibri" w:cs="Times New Roman" w:hint="eastAsia"/>
          <w:color w:val="333333"/>
          <w:sz w:val="24"/>
          <w:szCs w:val="24"/>
        </w:rPr>
        <w:t>云集盛唐。“贞观五年以后，</w:t>
      </w:r>
      <w:proofErr w:type="gramStart"/>
      <w:r w:rsidRPr="00EA227B">
        <w:rPr>
          <w:rFonts w:ascii="Calibri" w:eastAsia="宋体" w:hAnsi="Calibri" w:cs="Times New Roman" w:hint="eastAsia"/>
          <w:color w:val="333333"/>
          <w:sz w:val="24"/>
          <w:szCs w:val="24"/>
        </w:rPr>
        <w:t>太</w:t>
      </w:r>
      <w:proofErr w:type="gramEnd"/>
      <w:r w:rsidRPr="00EA227B">
        <w:rPr>
          <w:rFonts w:ascii="Calibri" w:eastAsia="宋体" w:hAnsi="Calibri" w:cs="Times New Roman" w:hint="eastAsia"/>
          <w:color w:val="333333"/>
          <w:sz w:val="24"/>
          <w:szCs w:val="24"/>
        </w:rPr>
        <w:t>宗始兴国学，逐增筑学舍一千二百间，四门亦增生员……高丽、百济、新罗、高昌、吐蕃、诸国酋长亦遣子弟请入学。于是国学之内，八千余人。国学之威，近古未有。</w:t>
      </w:r>
      <w:r w:rsidR="00B21F56">
        <w:rPr>
          <w:rFonts w:ascii="Calibri" w:eastAsia="宋体" w:hAnsi="Calibri" w:cs="Times New Roman" w:hint="eastAsia"/>
          <w:color w:val="333333"/>
          <w:sz w:val="24"/>
          <w:szCs w:val="24"/>
        </w:rPr>
        <w:t>”</w:t>
      </w:r>
      <w:r w:rsidR="00B21F56">
        <w:rPr>
          <w:rStyle w:val="a4"/>
          <w:rFonts w:ascii="Calibri" w:eastAsia="宋体" w:hAnsi="Calibri" w:cs="Times New Roman"/>
          <w:color w:val="333333"/>
          <w:sz w:val="24"/>
          <w:szCs w:val="24"/>
        </w:rPr>
        <w:footnoteReference w:id="3"/>
      </w:r>
      <w:r w:rsidR="00B21F56">
        <w:rPr>
          <w:rFonts w:ascii="Calibri" w:eastAsia="宋体" w:hAnsi="Calibri" w:cs="Times New Roman" w:hint="eastAsia"/>
          <w:color w:val="333333"/>
          <w:sz w:val="24"/>
          <w:szCs w:val="24"/>
        </w:rPr>
        <w:t xml:space="preserve"> </w:t>
      </w:r>
      <w:proofErr w:type="gramStart"/>
      <w:r w:rsidR="00C2686D">
        <w:rPr>
          <w:rFonts w:ascii="Calibri" w:eastAsia="宋体" w:hAnsi="Calibri" w:cs="Times New Roman" w:hint="eastAsia"/>
          <w:color w:val="333333"/>
          <w:sz w:val="24"/>
          <w:szCs w:val="24"/>
        </w:rPr>
        <w:t>唐朝将</w:t>
      </w:r>
      <w:proofErr w:type="gramEnd"/>
      <w:r w:rsidR="00C2686D">
        <w:rPr>
          <w:rFonts w:ascii="Calibri" w:eastAsia="宋体" w:hAnsi="Calibri" w:cs="Times New Roman" w:hint="eastAsia"/>
          <w:color w:val="333333"/>
          <w:sz w:val="24"/>
          <w:szCs w:val="24"/>
        </w:rPr>
        <w:t>各国学生安置在国子监学习，并称他们为“宿卫”留学生。</w:t>
      </w:r>
      <w:r w:rsidRPr="00EA227B">
        <w:rPr>
          <w:rFonts w:ascii="Calibri" w:eastAsia="宋体" w:hAnsi="Calibri" w:cs="Times New Roman" w:hint="eastAsia"/>
          <w:color w:val="333333"/>
          <w:sz w:val="24"/>
          <w:szCs w:val="24"/>
        </w:rPr>
        <w:t>专门为他们设立科举考试的“宾贡科”，合格者登榜首，及第者封官授</w:t>
      </w:r>
      <w:proofErr w:type="gramStart"/>
      <w:r w:rsidRPr="00EA227B">
        <w:rPr>
          <w:rFonts w:ascii="Calibri" w:eastAsia="宋体" w:hAnsi="Calibri" w:cs="Times New Roman" w:hint="eastAsia"/>
          <w:color w:val="333333"/>
          <w:sz w:val="24"/>
          <w:szCs w:val="24"/>
        </w:rPr>
        <w:t>爵</w:t>
      </w:r>
      <w:proofErr w:type="gramEnd"/>
      <w:r w:rsidR="002A06AD">
        <w:rPr>
          <w:rFonts w:ascii="Calibri" w:eastAsia="宋体" w:hAnsi="Calibri" w:cs="Times New Roman" w:hint="eastAsia"/>
          <w:color w:val="333333"/>
          <w:sz w:val="24"/>
          <w:szCs w:val="24"/>
        </w:rPr>
        <w:t>，</w:t>
      </w:r>
      <w:r w:rsidR="00C2686D">
        <w:rPr>
          <w:rFonts w:ascii="Calibri" w:eastAsia="宋体" w:hAnsi="Calibri" w:cs="Times New Roman" w:hint="eastAsia"/>
          <w:color w:val="333333"/>
          <w:sz w:val="24"/>
          <w:szCs w:val="24"/>
        </w:rPr>
        <w:t>学而优则仕。毕业后可留唐做官，亦</w:t>
      </w:r>
      <w:r w:rsidRPr="00EA227B">
        <w:rPr>
          <w:rFonts w:ascii="Calibri" w:eastAsia="宋体" w:hAnsi="Calibri" w:cs="Times New Roman" w:hint="eastAsia"/>
          <w:color w:val="333333"/>
          <w:sz w:val="24"/>
          <w:szCs w:val="24"/>
        </w:rPr>
        <w:t>可带文凭回国</w:t>
      </w:r>
      <w:r w:rsidR="00C2686D">
        <w:rPr>
          <w:rFonts w:ascii="Calibri" w:eastAsia="宋体" w:hAnsi="Calibri" w:cs="Times New Roman" w:hint="eastAsia"/>
          <w:color w:val="333333"/>
          <w:sz w:val="24"/>
          <w:szCs w:val="24"/>
        </w:rPr>
        <w:t>任职，来去自由。宿卫学生在唐学习年限为十年。毕业</w:t>
      </w:r>
      <w:r w:rsidRPr="00EA227B">
        <w:rPr>
          <w:rFonts w:ascii="Calibri" w:eastAsia="宋体" w:hAnsi="Calibri" w:cs="Times New Roman" w:hint="eastAsia"/>
          <w:color w:val="333333"/>
          <w:sz w:val="24"/>
          <w:szCs w:val="24"/>
        </w:rPr>
        <w:t>合格者归国换下一批学生入学。宿卫留学生必须是各国的贵族王室子弟或国家重要使臣。他们不断交替更换，在学习的同时担任着文化交流的任务。高丽僧金富轼形容留学盛况时说：“……以至诚事中国，梯航朝聘之使相断绝，常遣子弟，造朝而宿卫入学，而讨习于以袭圣贤之风化，革鸿荒之俗为礼仪之邦。”</w:t>
      </w:r>
      <w:r w:rsidR="00B21F56">
        <w:rPr>
          <w:rStyle w:val="a4"/>
          <w:rFonts w:ascii="Calibri" w:eastAsia="宋体" w:hAnsi="Calibri" w:cs="Times New Roman"/>
          <w:color w:val="333333"/>
          <w:sz w:val="24"/>
          <w:szCs w:val="24"/>
        </w:rPr>
        <w:footnoteReference w:id="4"/>
      </w:r>
      <w:r w:rsidR="002A06AD">
        <w:rPr>
          <w:rFonts w:ascii="Calibri" w:eastAsia="宋体" w:hAnsi="Calibri" w:cs="Times New Roman" w:hint="eastAsia"/>
          <w:color w:val="333333"/>
          <w:sz w:val="24"/>
          <w:szCs w:val="24"/>
        </w:rPr>
        <w:t xml:space="preserve"> </w:t>
      </w:r>
      <w:r w:rsidR="003D1532" w:rsidRPr="004E3731">
        <w:rPr>
          <w:rFonts w:ascii="Calibri" w:eastAsia="宋体" w:hAnsi="Calibri" w:cs="Times New Roman" w:hint="eastAsia"/>
          <w:sz w:val="24"/>
          <w:szCs w:val="24"/>
        </w:rPr>
        <w:t>公元</w:t>
      </w:r>
      <w:r w:rsidR="003D1532" w:rsidRPr="004E3731">
        <w:rPr>
          <w:rFonts w:ascii="Calibri" w:eastAsia="宋体" w:hAnsi="Calibri" w:cs="Times New Roman" w:hint="eastAsia"/>
          <w:sz w:val="24"/>
          <w:szCs w:val="24"/>
        </w:rPr>
        <w:t>668</w:t>
      </w:r>
      <w:r w:rsidR="003D1532" w:rsidRPr="004E3731">
        <w:rPr>
          <w:rFonts w:ascii="Calibri" w:eastAsia="宋体" w:hAnsi="Calibri" w:cs="Times New Roman" w:hint="eastAsia"/>
          <w:sz w:val="24"/>
          <w:szCs w:val="24"/>
        </w:rPr>
        <w:t>年，新罗国借助唐朝的力量</w:t>
      </w:r>
      <w:r w:rsidR="003D1532">
        <w:rPr>
          <w:rFonts w:ascii="Calibri" w:eastAsia="宋体" w:hAnsi="Calibri" w:cs="Times New Roman" w:hint="eastAsia"/>
          <w:sz w:val="24"/>
          <w:szCs w:val="24"/>
        </w:rPr>
        <w:t>第一次</w:t>
      </w:r>
      <w:r w:rsidR="003D1532" w:rsidRPr="004E3731">
        <w:rPr>
          <w:rFonts w:ascii="Calibri" w:eastAsia="宋体" w:hAnsi="Calibri" w:cs="Times New Roman" w:hint="eastAsia"/>
          <w:sz w:val="24"/>
          <w:szCs w:val="24"/>
        </w:rPr>
        <w:t>统一了</w:t>
      </w:r>
      <w:r w:rsidR="00BD26D1">
        <w:rPr>
          <w:rFonts w:ascii="Calibri" w:eastAsia="宋体" w:hAnsi="Calibri" w:cs="Times New Roman" w:hint="eastAsia"/>
          <w:sz w:val="24"/>
          <w:szCs w:val="24"/>
        </w:rPr>
        <w:t>朝鲜</w:t>
      </w:r>
      <w:r w:rsidR="003D1532" w:rsidRPr="004E3731">
        <w:rPr>
          <w:rFonts w:ascii="Calibri" w:eastAsia="宋体" w:hAnsi="Calibri" w:cs="Times New Roman" w:hint="eastAsia"/>
          <w:sz w:val="24"/>
          <w:szCs w:val="24"/>
        </w:rPr>
        <w:t>半岛。接着是罗唐文化交流的兴盛，大批留学生和留学</w:t>
      </w:r>
      <w:proofErr w:type="gramStart"/>
      <w:r w:rsidR="003D1532" w:rsidRPr="004E3731">
        <w:rPr>
          <w:rFonts w:ascii="Calibri" w:eastAsia="宋体" w:hAnsi="Calibri" w:cs="Times New Roman" w:hint="eastAsia"/>
          <w:sz w:val="24"/>
          <w:szCs w:val="24"/>
        </w:rPr>
        <w:t>僧</w:t>
      </w:r>
      <w:proofErr w:type="gramEnd"/>
      <w:r w:rsidR="003D1532">
        <w:rPr>
          <w:rFonts w:ascii="Calibri" w:eastAsia="宋体" w:hAnsi="Calibri" w:cs="Times New Roman" w:hint="eastAsia"/>
          <w:sz w:val="24"/>
          <w:szCs w:val="24"/>
        </w:rPr>
        <w:t>来往</w:t>
      </w:r>
      <w:proofErr w:type="gramStart"/>
      <w:r w:rsidR="003D1532">
        <w:rPr>
          <w:rFonts w:ascii="Calibri" w:eastAsia="宋体" w:hAnsi="Calibri" w:cs="Times New Roman" w:hint="eastAsia"/>
          <w:sz w:val="24"/>
          <w:szCs w:val="24"/>
        </w:rPr>
        <w:t>於</w:t>
      </w:r>
      <w:r w:rsidR="003D1532" w:rsidRPr="004E3731">
        <w:rPr>
          <w:rFonts w:ascii="Calibri" w:eastAsia="宋体" w:hAnsi="Calibri" w:cs="Times New Roman" w:hint="eastAsia"/>
          <w:sz w:val="24"/>
          <w:szCs w:val="24"/>
        </w:rPr>
        <w:t>唐</w:t>
      </w:r>
      <w:r w:rsidR="0006287A">
        <w:rPr>
          <w:rFonts w:ascii="Calibri" w:eastAsia="宋体" w:hAnsi="Calibri" w:cs="Times New Roman" w:hint="eastAsia"/>
          <w:sz w:val="24"/>
          <w:szCs w:val="24"/>
        </w:rPr>
        <w:t>罗</w:t>
      </w:r>
      <w:proofErr w:type="gramEnd"/>
      <w:r w:rsidR="00BD26D1">
        <w:rPr>
          <w:rFonts w:ascii="Calibri" w:eastAsia="宋体" w:hAnsi="Calibri" w:cs="Times New Roman" w:hint="eastAsia"/>
          <w:sz w:val="24"/>
          <w:szCs w:val="24"/>
        </w:rPr>
        <w:t>之间</w:t>
      </w:r>
      <w:r w:rsidR="003D1532" w:rsidRPr="004E3731">
        <w:rPr>
          <w:rFonts w:ascii="Calibri" w:eastAsia="宋体" w:hAnsi="Calibri" w:cs="Times New Roman" w:hint="eastAsia"/>
          <w:sz w:val="24"/>
          <w:szCs w:val="24"/>
        </w:rPr>
        <w:t>。</w:t>
      </w:r>
      <w:r w:rsidR="00B21F56">
        <w:rPr>
          <w:rFonts w:hint="eastAsia"/>
          <w:sz w:val="24"/>
          <w:szCs w:val="24"/>
        </w:rPr>
        <w:t>《三国史记》记载</w:t>
      </w:r>
      <w:r w:rsidR="003D1532">
        <w:rPr>
          <w:rFonts w:hint="eastAsia"/>
          <w:sz w:val="24"/>
          <w:szCs w:val="24"/>
        </w:rPr>
        <w:t>：</w:t>
      </w:r>
    </w:p>
    <w:p w:rsidR="003D1532" w:rsidRDefault="003D1532" w:rsidP="003D1532">
      <w:pPr>
        <w:pStyle w:val="a7"/>
        <w:ind w:firstLineChars="181" w:firstLine="434"/>
        <w:rPr>
          <w:sz w:val="24"/>
          <w:szCs w:val="24"/>
        </w:rPr>
      </w:pPr>
    </w:p>
    <w:p w:rsidR="003D1532" w:rsidRPr="004E3731" w:rsidRDefault="003D1532" w:rsidP="003D1532">
      <w:pPr>
        <w:pStyle w:val="a7"/>
        <w:ind w:leftChars="200" w:left="420" w:firstLineChars="181" w:firstLine="434"/>
        <w:rPr>
          <w:sz w:val="24"/>
          <w:szCs w:val="24"/>
        </w:rPr>
      </w:pPr>
      <w:r w:rsidRPr="00FE394A">
        <w:rPr>
          <w:rFonts w:ascii="华文行楷" w:eastAsia="华文行楷" w:hint="eastAsia"/>
          <w:sz w:val="24"/>
          <w:szCs w:val="24"/>
        </w:rPr>
        <w:t>（新罗朴氏）以</w:t>
      </w:r>
      <w:proofErr w:type="gramStart"/>
      <w:r w:rsidRPr="00FE394A">
        <w:rPr>
          <w:rFonts w:ascii="华文行楷" w:eastAsia="华文行楷" w:hint="eastAsia"/>
          <w:sz w:val="24"/>
          <w:szCs w:val="24"/>
        </w:rPr>
        <w:t>至诚事</w:t>
      </w:r>
      <w:proofErr w:type="gramEnd"/>
      <w:r w:rsidRPr="00FE394A">
        <w:rPr>
          <w:rFonts w:ascii="华文行楷" w:eastAsia="华文行楷" w:hint="eastAsia"/>
          <w:sz w:val="24"/>
          <w:szCs w:val="24"/>
        </w:rPr>
        <w:t>中国，梯航朝聘之使相续不绝。常遣</w:t>
      </w:r>
      <w:proofErr w:type="gramStart"/>
      <w:r w:rsidRPr="00FE394A">
        <w:rPr>
          <w:rFonts w:ascii="华文行楷" w:eastAsia="华文行楷" w:hint="eastAsia"/>
          <w:sz w:val="24"/>
          <w:szCs w:val="24"/>
        </w:rPr>
        <w:t>子弟造朝而</w:t>
      </w:r>
      <w:proofErr w:type="gramEnd"/>
      <w:r w:rsidRPr="00FE394A">
        <w:rPr>
          <w:rFonts w:ascii="华文行楷" w:eastAsia="华文行楷" w:hint="eastAsia"/>
          <w:sz w:val="24"/>
          <w:szCs w:val="24"/>
        </w:rPr>
        <w:t>宿卫，人学而讲习，于以袭圣贤之风化，</w:t>
      </w:r>
      <w:proofErr w:type="gramStart"/>
      <w:r w:rsidRPr="00FE394A">
        <w:rPr>
          <w:rFonts w:ascii="华文行楷" w:eastAsia="华文行楷" w:hint="eastAsia"/>
          <w:sz w:val="24"/>
          <w:szCs w:val="24"/>
        </w:rPr>
        <w:t>革鸿荒</w:t>
      </w:r>
      <w:proofErr w:type="gramEnd"/>
      <w:r w:rsidRPr="00FE394A">
        <w:rPr>
          <w:rFonts w:ascii="华文行楷" w:eastAsia="华文行楷" w:hint="eastAsia"/>
          <w:sz w:val="24"/>
          <w:szCs w:val="24"/>
        </w:rPr>
        <w:t>之俗为礼义之</w:t>
      </w:r>
      <w:proofErr w:type="gramStart"/>
      <w:r w:rsidRPr="00FE394A">
        <w:rPr>
          <w:rFonts w:ascii="华文行楷" w:eastAsia="华文行楷" w:hint="eastAsia"/>
          <w:sz w:val="24"/>
          <w:szCs w:val="24"/>
        </w:rPr>
        <w:t>邦</w:t>
      </w:r>
      <w:proofErr w:type="gramEnd"/>
      <w:r w:rsidRPr="00FE394A">
        <w:rPr>
          <w:rFonts w:ascii="华文行楷" w:eastAsia="华文行楷" w:hint="eastAsia"/>
          <w:sz w:val="24"/>
          <w:szCs w:val="24"/>
        </w:rPr>
        <w:t>。又凭王师之威灵，平百济、高句丽，取其地郡县之，可谓盛矣</w:t>
      </w:r>
      <w:r w:rsidRPr="004E3731">
        <w:rPr>
          <w:rFonts w:hint="eastAsia"/>
          <w:sz w:val="24"/>
          <w:szCs w:val="24"/>
        </w:rPr>
        <w:t>。</w:t>
      </w:r>
      <w:r>
        <w:rPr>
          <w:rStyle w:val="a4"/>
          <w:sz w:val="24"/>
          <w:szCs w:val="24"/>
        </w:rPr>
        <w:footnoteReference w:id="5"/>
      </w:r>
    </w:p>
    <w:p w:rsidR="003D1532" w:rsidRDefault="003D1532" w:rsidP="003D1532">
      <w:pPr>
        <w:snapToGrid w:val="0"/>
        <w:ind w:firstLine="420"/>
        <w:rPr>
          <w:rFonts w:ascii="Calibri" w:eastAsia="宋体" w:hAnsi="Calibri" w:cs="Times New Roman"/>
          <w:sz w:val="24"/>
        </w:rPr>
      </w:pPr>
    </w:p>
    <w:p w:rsidR="00063B11" w:rsidRPr="00FE394A" w:rsidRDefault="003D1532" w:rsidP="00BD26D1">
      <w:pPr>
        <w:ind w:firstLineChars="250" w:firstLine="600"/>
        <w:rPr>
          <w:rFonts w:ascii="Calibri" w:eastAsia="宋体" w:hAnsi="Calibri" w:cs="Times New Roman"/>
          <w:sz w:val="24"/>
        </w:rPr>
      </w:pPr>
      <w:r w:rsidRPr="004E3731">
        <w:rPr>
          <w:rFonts w:ascii="Calibri" w:eastAsia="宋体" w:hAnsi="Calibri" w:cs="Times New Roman" w:hint="eastAsia"/>
          <w:sz w:val="24"/>
        </w:rPr>
        <w:t>统一新罗时代，留</w:t>
      </w:r>
      <w:r>
        <w:rPr>
          <w:rFonts w:ascii="Calibri" w:eastAsia="宋体" w:hAnsi="Calibri" w:cs="Times New Roman" w:hint="eastAsia"/>
          <w:sz w:val="24"/>
        </w:rPr>
        <w:t>唐</w:t>
      </w:r>
      <w:r w:rsidRPr="004E3731">
        <w:rPr>
          <w:rFonts w:ascii="Calibri" w:eastAsia="宋体" w:hAnsi="Calibri" w:cs="Times New Roman" w:hint="eastAsia"/>
          <w:sz w:val="24"/>
        </w:rPr>
        <w:t>的学生和僧人回国</w:t>
      </w:r>
      <w:r>
        <w:rPr>
          <w:rFonts w:ascii="Calibri" w:eastAsia="宋体" w:hAnsi="Calibri" w:cs="Times New Roman" w:hint="eastAsia"/>
          <w:sz w:val="24"/>
        </w:rPr>
        <w:t>后</w:t>
      </w:r>
      <w:r w:rsidRPr="004E3731">
        <w:rPr>
          <w:rFonts w:ascii="Calibri" w:eastAsia="宋体" w:hAnsi="Calibri" w:cs="Times New Roman" w:hint="eastAsia"/>
          <w:sz w:val="24"/>
        </w:rPr>
        <w:t>，吸收中国的典章文物制度，在社会</w:t>
      </w:r>
      <w:r w:rsidRPr="00E24A5E">
        <w:rPr>
          <w:rFonts w:ascii="Calibri" w:eastAsia="宋体" w:hAnsi="Calibri" w:cs="Times New Roman" w:hint="eastAsia"/>
          <w:sz w:val="24"/>
        </w:rPr>
        <w:t>礼教制度方面遵循儒家的理念和规范，在思想文化方面</w:t>
      </w:r>
      <w:proofErr w:type="gramStart"/>
      <w:r>
        <w:rPr>
          <w:rFonts w:ascii="Calibri" w:eastAsia="宋体" w:hAnsi="Calibri" w:cs="Times New Roman" w:hint="eastAsia"/>
          <w:sz w:val="24"/>
        </w:rPr>
        <w:t>儒</w:t>
      </w:r>
      <w:proofErr w:type="gramEnd"/>
      <w:r>
        <w:rPr>
          <w:rFonts w:ascii="Calibri" w:eastAsia="宋体" w:hAnsi="Calibri" w:cs="Times New Roman" w:hint="eastAsia"/>
          <w:sz w:val="24"/>
        </w:rPr>
        <w:t>释道三教并举</w:t>
      </w:r>
      <w:r w:rsidRPr="00E24A5E">
        <w:rPr>
          <w:rFonts w:ascii="Calibri" w:eastAsia="宋体" w:hAnsi="Calibri" w:cs="Times New Roman" w:hint="eastAsia"/>
          <w:sz w:val="24"/>
        </w:rPr>
        <w:t>。</w:t>
      </w:r>
      <w:r w:rsidR="00FE394A">
        <w:rPr>
          <w:rFonts w:hint="eastAsia"/>
          <w:color w:val="333333"/>
          <w:sz w:val="24"/>
          <w:szCs w:val="24"/>
        </w:rPr>
        <w:t>如</w:t>
      </w:r>
      <w:r w:rsidR="00EA227B" w:rsidRPr="00875191">
        <w:rPr>
          <w:rFonts w:hint="eastAsia"/>
          <w:color w:val="333333"/>
          <w:sz w:val="24"/>
          <w:szCs w:val="24"/>
        </w:rPr>
        <w:t>新罗国子弟</w:t>
      </w:r>
      <w:r w:rsidR="00EA227B" w:rsidRPr="00875191">
        <w:rPr>
          <w:rFonts w:ascii="Calibri" w:eastAsia="宋体" w:hAnsi="Calibri" w:cs="Times New Roman" w:hint="eastAsia"/>
          <w:color w:val="333333"/>
          <w:sz w:val="24"/>
          <w:szCs w:val="24"/>
        </w:rPr>
        <w:t>崔致远于公元</w:t>
      </w:r>
      <w:r w:rsidR="00EA227B" w:rsidRPr="00875191">
        <w:rPr>
          <w:rFonts w:ascii="Calibri" w:eastAsia="宋体" w:hAnsi="Calibri" w:cs="Times New Roman" w:hint="eastAsia"/>
          <w:color w:val="333333"/>
          <w:sz w:val="24"/>
          <w:szCs w:val="24"/>
        </w:rPr>
        <w:t>868</w:t>
      </w:r>
      <w:r w:rsidR="00EA227B" w:rsidRPr="00875191">
        <w:rPr>
          <w:rFonts w:ascii="Calibri" w:eastAsia="宋体" w:hAnsi="Calibri" w:cs="Times New Roman" w:hint="eastAsia"/>
          <w:color w:val="333333"/>
          <w:sz w:val="24"/>
          <w:szCs w:val="24"/>
        </w:rPr>
        <w:t>年（新罗景文王</w:t>
      </w:r>
      <w:r w:rsidR="00EA227B" w:rsidRPr="00875191">
        <w:rPr>
          <w:rFonts w:ascii="Calibri" w:eastAsia="宋体" w:hAnsi="Calibri" w:cs="Times New Roman" w:hint="eastAsia"/>
          <w:color w:val="333333"/>
          <w:sz w:val="24"/>
          <w:szCs w:val="24"/>
        </w:rPr>
        <w:t>8</w:t>
      </w:r>
      <w:r w:rsidR="00BA2B77" w:rsidRPr="00875191">
        <w:rPr>
          <w:rFonts w:ascii="Calibri" w:eastAsia="宋体" w:hAnsi="Calibri" w:cs="Times New Roman" w:hint="eastAsia"/>
          <w:color w:val="333333"/>
          <w:sz w:val="24"/>
          <w:szCs w:val="24"/>
        </w:rPr>
        <w:t>年）踏上的</w:t>
      </w:r>
      <w:r w:rsidR="00EA227B" w:rsidRPr="00875191">
        <w:rPr>
          <w:rFonts w:ascii="Calibri" w:eastAsia="宋体" w:hAnsi="Calibri" w:cs="Times New Roman" w:hint="eastAsia"/>
          <w:color w:val="333333"/>
          <w:sz w:val="24"/>
          <w:szCs w:val="24"/>
        </w:rPr>
        <w:t>宿</w:t>
      </w:r>
      <w:proofErr w:type="gramStart"/>
      <w:r w:rsidR="00EA227B" w:rsidRPr="00875191">
        <w:rPr>
          <w:rFonts w:ascii="Calibri" w:eastAsia="宋体" w:hAnsi="Calibri" w:cs="Times New Roman" w:hint="eastAsia"/>
          <w:color w:val="333333"/>
          <w:sz w:val="24"/>
          <w:szCs w:val="24"/>
        </w:rPr>
        <w:t>卫</w:t>
      </w:r>
      <w:r w:rsidR="00875191" w:rsidRPr="00875191">
        <w:rPr>
          <w:rFonts w:ascii="Calibri" w:eastAsia="宋体" w:hAnsi="Calibri" w:cs="Times New Roman" w:hint="eastAsia"/>
          <w:color w:val="333333"/>
          <w:sz w:val="24"/>
          <w:szCs w:val="24"/>
        </w:rPr>
        <w:t>留</w:t>
      </w:r>
      <w:r w:rsidR="00875191" w:rsidRPr="00875191">
        <w:rPr>
          <w:rFonts w:hint="eastAsia"/>
          <w:color w:val="333333"/>
          <w:sz w:val="24"/>
          <w:szCs w:val="24"/>
        </w:rPr>
        <w:t>唐</w:t>
      </w:r>
      <w:proofErr w:type="gramEnd"/>
      <w:r w:rsidR="00875191" w:rsidRPr="00875191">
        <w:rPr>
          <w:rFonts w:hint="eastAsia"/>
          <w:color w:val="333333"/>
          <w:sz w:val="24"/>
          <w:szCs w:val="24"/>
        </w:rPr>
        <w:t>的</w:t>
      </w:r>
      <w:r w:rsidR="00EA227B" w:rsidRPr="00875191">
        <w:rPr>
          <w:rFonts w:ascii="Calibri" w:eastAsia="宋体" w:hAnsi="Calibri" w:cs="Times New Roman" w:hint="eastAsia"/>
          <w:color w:val="333333"/>
          <w:sz w:val="24"/>
          <w:szCs w:val="24"/>
        </w:rPr>
        <w:t>征程</w:t>
      </w:r>
      <w:r w:rsidR="00EA227B" w:rsidRPr="00875191">
        <w:rPr>
          <w:rFonts w:hint="eastAsia"/>
          <w:color w:val="333333"/>
          <w:sz w:val="24"/>
          <w:szCs w:val="24"/>
        </w:rPr>
        <w:t>，最早在唐朝及第做官，</w:t>
      </w:r>
      <w:r w:rsidR="00875191" w:rsidRPr="00063B11">
        <w:rPr>
          <w:rFonts w:ascii="宋体" w:eastAsia="宋体" w:hAnsi="宋体" w:cs="MS Mincho" w:hint="eastAsia"/>
          <w:kern w:val="0"/>
          <w:sz w:val="24"/>
          <w:szCs w:val="24"/>
          <w:lang w:val="zh-CN"/>
        </w:rPr>
        <w:t>28</w:t>
      </w:r>
      <w:r w:rsidR="00B21F56">
        <w:rPr>
          <w:rFonts w:ascii="宋体" w:eastAsia="宋体" w:hAnsi="宋体" w:cs="MS Mincho" w:hint="eastAsia"/>
          <w:kern w:val="0"/>
          <w:sz w:val="24"/>
          <w:szCs w:val="24"/>
          <w:lang w:val="zh-CN"/>
        </w:rPr>
        <w:t>岁归国欲实现大同抱负。</w:t>
      </w:r>
      <w:r w:rsidR="00063B11" w:rsidRPr="00063B11">
        <w:rPr>
          <w:rFonts w:hint="eastAsia"/>
          <w:sz w:val="24"/>
          <w:szCs w:val="24"/>
        </w:rPr>
        <w:t>崔致远在《鸾郎碑序》中曰：</w:t>
      </w:r>
    </w:p>
    <w:p w:rsidR="00063B11" w:rsidRDefault="00063B11" w:rsidP="00063B11">
      <w:pPr>
        <w:pStyle w:val="a7"/>
        <w:ind w:firstLineChars="181" w:firstLine="434"/>
        <w:rPr>
          <w:sz w:val="24"/>
          <w:szCs w:val="24"/>
        </w:rPr>
      </w:pPr>
    </w:p>
    <w:p w:rsidR="00063B11" w:rsidRDefault="00063B11" w:rsidP="00063B11">
      <w:pPr>
        <w:pStyle w:val="a7"/>
        <w:ind w:leftChars="200" w:left="420" w:firstLineChars="181" w:firstLine="434"/>
        <w:rPr>
          <w:sz w:val="24"/>
          <w:szCs w:val="24"/>
        </w:rPr>
      </w:pPr>
      <w:r w:rsidRPr="00FE394A">
        <w:rPr>
          <w:rFonts w:ascii="华文行楷" w:eastAsia="华文行楷" w:hint="eastAsia"/>
          <w:sz w:val="24"/>
          <w:szCs w:val="24"/>
        </w:rPr>
        <w:lastRenderedPageBreak/>
        <w:t>国有玄妙之道，曰风流。设教之源，</w:t>
      </w:r>
      <w:proofErr w:type="gramStart"/>
      <w:r w:rsidRPr="00FE394A">
        <w:rPr>
          <w:rFonts w:ascii="华文行楷" w:eastAsia="华文行楷" w:hint="eastAsia"/>
          <w:sz w:val="24"/>
          <w:szCs w:val="24"/>
        </w:rPr>
        <w:t>备详仙史</w:t>
      </w:r>
      <w:proofErr w:type="gramEnd"/>
      <w:r w:rsidRPr="00FE394A">
        <w:rPr>
          <w:rFonts w:ascii="华文行楷" w:eastAsia="华文行楷" w:hint="eastAsia"/>
          <w:sz w:val="24"/>
          <w:szCs w:val="24"/>
        </w:rPr>
        <w:t>，实乃包含三教，</w:t>
      </w:r>
      <w:proofErr w:type="gramStart"/>
      <w:r w:rsidRPr="00FE394A">
        <w:rPr>
          <w:rFonts w:ascii="华文行楷" w:eastAsia="华文行楷" w:hint="eastAsia"/>
          <w:sz w:val="24"/>
          <w:szCs w:val="24"/>
        </w:rPr>
        <w:t>接化群</w:t>
      </w:r>
      <w:proofErr w:type="gramEnd"/>
      <w:r w:rsidRPr="00FE394A">
        <w:rPr>
          <w:rFonts w:ascii="华文行楷" w:eastAsia="华文行楷" w:hint="eastAsia"/>
          <w:sz w:val="24"/>
          <w:szCs w:val="24"/>
        </w:rPr>
        <w:t>生。且如</w:t>
      </w:r>
      <w:proofErr w:type="gramStart"/>
      <w:r w:rsidRPr="00FE394A">
        <w:rPr>
          <w:rFonts w:ascii="华文行楷" w:eastAsia="华文行楷" w:hint="eastAsia"/>
          <w:sz w:val="24"/>
          <w:szCs w:val="24"/>
        </w:rPr>
        <w:t>入则孝于家</w:t>
      </w:r>
      <w:proofErr w:type="gramEnd"/>
      <w:r w:rsidRPr="00FE394A">
        <w:rPr>
          <w:rFonts w:ascii="华文行楷" w:eastAsia="华文行楷" w:hint="eastAsia"/>
          <w:sz w:val="24"/>
          <w:szCs w:val="24"/>
        </w:rPr>
        <w:t>，出则忠于国，鲁司寇之旨也。处无为之事，行不言之教，</w:t>
      </w:r>
      <w:proofErr w:type="gramStart"/>
      <w:r w:rsidRPr="00FE394A">
        <w:rPr>
          <w:rFonts w:ascii="华文行楷" w:eastAsia="华文行楷" w:hint="eastAsia"/>
          <w:sz w:val="24"/>
          <w:szCs w:val="24"/>
        </w:rPr>
        <w:t>周柱史</w:t>
      </w:r>
      <w:proofErr w:type="gramEnd"/>
      <w:r w:rsidRPr="00FE394A">
        <w:rPr>
          <w:rFonts w:ascii="华文行楷" w:eastAsia="华文行楷" w:hint="eastAsia"/>
          <w:sz w:val="24"/>
          <w:szCs w:val="24"/>
        </w:rPr>
        <w:t>之宗也。诸恶莫作，</w:t>
      </w:r>
      <w:proofErr w:type="gramStart"/>
      <w:r w:rsidRPr="00FE394A">
        <w:rPr>
          <w:rFonts w:ascii="华文行楷" w:eastAsia="华文行楷" w:hint="eastAsia"/>
          <w:sz w:val="24"/>
          <w:szCs w:val="24"/>
        </w:rPr>
        <w:t>诸善奉行</w:t>
      </w:r>
      <w:proofErr w:type="gramEnd"/>
      <w:r w:rsidRPr="00FE394A">
        <w:rPr>
          <w:rFonts w:ascii="华文行楷" w:eastAsia="华文行楷" w:hint="eastAsia"/>
          <w:sz w:val="24"/>
          <w:szCs w:val="24"/>
        </w:rPr>
        <w:t>，</w:t>
      </w:r>
      <w:proofErr w:type="gramStart"/>
      <w:r w:rsidRPr="00FE394A">
        <w:rPr>
          <w:rFonts w:ascii="华文行楷" w:eastAsia="华文行楷" w:hint="eastAsia"/>
          <w:sz w:val="24"/>
          <w:szCs w:val="24"/>
        </w:rPr>
        <w:t>竺</w:t>
      </w:r>
      <w:proofErr w:type="gramEnd"/>
      <w:r w:rsidRPr="00FE394A">
        <w:rPr>
          <w:rFonts w:ascii="华文行楷" w:eastAsia="华文行楷" w:hint="eastAsia"/>
          <w:sz w:val="24"/>
          <w:szCs w:val="24"/>
        </w:rPr>
        <w:t>乾太子之化也。</w:t>
      </w:r>
      <w:r>
        <w:rPr>
          <w:rStyle w:val="a4"/>
          <w:sz w:val="24"/>
          <w:szCs w:val="24"/>
        </w:rPr>
        <w:footnoteReference w:id="6"/>
      </w:r>
    </w:p>
    <w:p w:rsidR="00EA227B" w:rsidRDefault="00EA227B" w:rsidP="00E60300">
      <w:pPr>
        <w:autoSpaceDE w:val="0"/>
        <w:autoSpaceDN w:val="0"/>
        <w:adjustRightInd w:val="0"/>
        <w:ind w:firstLine="315"/>
        <w:rPr>
          <w:rFonts w:ascii="Calibri" w:eastAsia="宋体" w:hAnsi="Calibri" w:cs="Times New Roman"/>
        </w:rPr>
      </w:pPr>
    </w:p>
    <w:p w:rsidR="00EA227B" w:rsidRDefault="0089370E" w:rsidP="0089370E">
      <w:pPr>
        <w:ind w:firstLineChars="200" w:firstLine="480"/>
        <w:rPr>
          <w:rFonts w:ascii="宋体" w:hAnsi="宋体" w:cs="Batang"/>
          <w:sz w:val="24"/>
        </w:rPr>
      </w:pPr>
      <w:r w:rsidRPr="00063B11">
        <w:rPr>
          <w:rFonts w:hint="eastAsia"/>
          <w:sz w:val="24"/>
          <w:szCs w:val="24"/>
        </w:rPr>
        <w:t>崔致远</w:t>
      </w:r>
      <w:r>
        <w:rPr>
          <w:rFonts w:hint="eastAsia"/>
          <w:sz w:val="24"/>
          <w:szCs w:val="24"/>
        </w:rPr>
        <w:t>一语</w:t>
      </w:r>
      <w:r w:rsidRPr="00063B11">
        <w:rPr>
          <w:rFonts w:hint="eastAsia"/>
          <w:sz w:val="24"/>
          <w:szCs w:val="24"/>
        </w:rPr>
        <w:t>概括</w:t>
      </w:r>
      <w:r>
        <w:rPr>
          <w:rFonts w:hint="eastAsia"/>
          <w:sz w:val="24"/>
          <w:szCs w:val="24"/>
        </w:rPr>
        <w:t>了</w:t>
      </w:r>
      <w:r w:rsidRPr="00063B11">
        <w:rPr>
          <w:rFonts w:hint="eastAsia"/>
          <w:sz w:val="24"/>
          <w:szCs w:val="24"/>
        </w:rPr>
        <w:t>新罗国风</w:t>
      </w:r>
      <w:r>
        <w:rPr>
          <w:rFonts w:hint="eastAsia"/>
          <w:sz w:val="24"/>
          <w:szCs w:val="24"/>
        </w:rPr>
        <w:t>，新罗人以本土的原始多神巫俗信仰为基础，融合外来</w:t>
      </w:r>
      <w:proofErr w:type="gramStart"/>
      <w:r>
        <w:rPr>
          <w:rFonts w:hint="eastAsia"/>
          <w:sz w:val="24"/>
          <w:szCs w:val="24"/>
        </w:rPr>
        <w:t>儒</w:t>
      </w:r>
      <w:proofErr w:type="gramEnd"/>
      <w:r>
        <w:rPr>
          <w:rFonts w:hint="eastAsia"/>
          <w:sz w:val="24"/>
          <w:szCs w:val="24"/>
        </w:rPr>
        <w:t>释道，盛行巫俗、儒学、道教、佛教，呈现出一种</w:t>
      </w:r>
      <w:r w:rsidR="009B183C">
        <w:rPr>
          <w:rFonts w:hint="eastAsia"/>
          <w:sz w:val="24"/>
          <w:szCs w:val="24"/>
        </w:rPr>
        <w:t>多元</w:t>
      </w:r>
      <w:r>
        <w:rPr>
          <w:rFonts w:hint="eastAsia"/>
          <w:sz w:val="24"/>
          <w:szCs w:val="24"/>
        </w:rPr>
        <w:t>融合的</w:t>
      </w:r>
      <w:r w:rsidR="009B183C">
        <w:rPr>
          <w:rFonts w:hint="eastAsia"/>
          <w:sz w:val="24"/>
          <w:szCs w:val="24"/>
        </w:rPr>
        <w:t>宗教信仰</w:t>
      </w:r>
      <w:r w:rsidR="00CA5413">
        <w:rPr>
          <w:rFonts w:hint="eastAsia"/>
          <w:sz w:val="24"/>
          <w:szCs w:val="24"/>
        </w:rPr>
        <w:t>。</w:t>
      </w:r>
    </w:p>
    <w:p w:rsidR="009B183C" w:rsidRDefault="00C63A44" w:rsidP="009B183C">
      <w:pPr>
        <w:autoSpaceDE w:val="0"/>
        <w:autoSpaceDN w:val="0"/>
        <w:adjustRightInd w:val="0"/>
        <w:ind w:firstLineChars="200" w:firstLine="480"/>
        <w:rPr>
          <w:rFonts w:hAnsi="宋体"/>
          <w:sz w:val="24"/>
          <w:szCs w:val="24"/>
        </w:rPr>
      </w:pPr>
      <w:r w:rsidRPr="00C2686D">
        <w:rPr>
          <w:rFonts w:ascii="Calibri" w:eastAsia="宋体" w:hAnsi="Calibri" w:cs="Times New Roman" w:hint="eastAsia"/>
          <w:sz w:val="24"/>
          <w:szCs w:val="24"/>
        </w:rPr>
        <w:t>由于韩国</w:t>
      </w:r>
      <w:r w:rsidR="00C2686D">
        <w:rPr>
          <w:rFonts w:ascii="Calibri" w:eastAsia="宋体" w:hAnsi="Calibri" w:cs="Times New Roman" w:hint="eastAsia"/>
          <w:sz w:val="24"/>
          <w:szCs w:val="24"/>
        </w:rPr>
        <w:t>古代借用汉字</w:t>
      </w:r>
      <w:r w:rsidR="00E071D2" w:rsidRPr="00C2686D">
        <w:rPr>
          <w:rFonts w:ascii="Calibri" w:eastAsia="宋体" w:hAnsi="Calibri" w:cs="Times New Roman" w:hint="eastAsia"/>
          <w:sz w:val="24"/>
          <w:szCs w:val="24"/>
        </w:rPr>
        <w:t>，</w:t>
      </w:r>
      <w:r w:rsidR="004354C1" w:rsidRPr="00C2686D">
        <w:rPr>
          <w:rFonts w:ascii="Calibri" w:eastAsia="宋体" w:hAnsi="Calibri" w:cs="Times New Roman" w:hint="eastAsia"/>
          <w:sz w:val="24"/>
          <w:szCs w:val="24"/>
        </w:rPr>
        <w:t>使得大量汉文</w:t>
      </w:r>
      <w:r w:rsidR="00E071D2" w:rsidRPr="00C2686D">
        <w:rPr>
          <w:rFonts w:ascii="Calibri" w:eastAsia="宋体" w:hAnsi="Calibri" w:cs="Times New Roman" w:hint="eastAsia"/>
          <w:sz w:val="24"/>
          <w:szCs w:val="24"/>
        </w:rPr>
        <w:t>书籍传入朝鲜半岛并成为当地</w:t>
      </w:r>
      <w:r w:rsidR="004354C1" w:rsidRPr="00C2686D">
        <w:rPr>
          <w:rFonts w:ascii="Calibri" w:eastAsia="宋体" w:hAnsi="Calibri" w:cs="Times New Roman" w:hint="eastAsia"/>
          <w:sz w:val="24"/>
          <w:szCs w:val="24"/>
        </w:rPr>
        <w:t>私塾或官学</w:t>
      </w:r>
      <w:r w:rsidR="00E071D2" w:rsidRPr="00C2686D">
        <w:rPr>
          <w:rFonts w:ascii="Calibri" w:eastAsia="宋体" w:hAnsi="Calibri" w:cs="Times New Roman" w:hint="eastAsia"/>
          <w:sz w:val="24"/>
          <w:szCs w:val="24"/>
        </w:rPr>
        <w:t>的教科书</w:t>
      </w:r>
      <w:r w:rsidR="004354C1" w:rsidRPr="00C2686D">
        <w:rPr>
          <w:rFonts w:ascii="Calibri" w:eastAsia="宋体" w:hAnsi="Calibri" w:cs="Times New Roman" w:hint="eastAsia"/>
          <w:sz w:val="24"/>
          <w:szCs w:val="24"/>
        </w:rPr>
        <w:t>。</w:t>
      </w:r>
      <w:r w:rsidRPr="00C2686D">
        <w:rPr>
          <w:rFonts w:hAnsi="宋体" w:hint="eastAsia"/>
          <w:sz w:val="24"/>
          <w:szCs w:val="24"/>
        </w:rPr>
        <w:t>韩国现存规模最大最古老的古籍珍藏馆“奎章阁”中的中国经典古籍</w:t>
      </w:r>
      <w:r w:rsidR="00533E16" w:rsidRPr="00C2686D">
        <w:rPr>
          <w:rFonts w:hAnsi="宋体" w:hint="eastAsia"/>
          <w:sz w:val="24"/>
          <w:szCs w:val="24"/>
        </w:rPr>
        <w:t>珍本有</w:t>
      </w:r>
      <w:proofErr w:type="gramStart"/>
      <w:r w:rsidRPr="00C2686D">
        <w:rPr>
          <w:rFonts w:hAnsi="宋体" w:hint="eastAsia"/>
          <w:sz w:val="24"/>
          <w:szCs w:val="24"/>
        </w:rPr>
        <w:t>6075</w:t>
      </w:r>
      <w:r w:rsidR="00161E2D">
        <w:rPr>
          <w:rFonts w:hAnsi="宋体" w:hint="eastAsia"/>
          <w:sz w:val="24"/>
          <w:szCs w:val="24"/>
        </w:rPr>
        <w:t>余册</w:t>
      </w:r>
      <w:proofErr w:type="gramEnd"/>
      <w:r w:rsidR="00161E2D">
        <w:rPr>
          <w:rFonts w:hAnsi="宋体" w:hint="eastAsia"/>
          <w:sz w:val="24"/>
          <w:szCs w:val="24"/>
        </w:rPr>
        <w:t>。北京大学朝鲜文化研究所副所长</w:t>
      </w:r>
      <w:proofErr w:type="gramStart"/>
      <w:r w:rsidRPr="00C2686D">
        <w:rPr>
          <w:rFonts w:hAnsi="宋体" w:hint="eastAsia"/>
          <w:sz w:val="24"/>
          <w:szCs w:val="24"/>
        </w:rPr>
        <w:t>琴知雅教授</w:t>
      </w:r>
      <w:proofErr w:type="gramEnd"/>
      <w:r w:rsidRPr="00C2686D">
        <w:rPr>
          <w:rFonts w:hAnsi="宋体" w:hint="eastAsia"/>
          <w:sz w:val="24"/>
          <w:szCs w:val="24"/>
        </w:rPr>
        <w:t>认为“古代朝鲜的书籍几乎都是由中国引进的”</w:t>
      </w:r>
      <w:r w:rsidR="00633F6E">
        <w:rPr>
          <w:rStyle w:val="a4"/>
          <w:rFonts w:hAnsi="宋体"/>
          <w:sz w:val="24"/>
          <w:szCs w:val="24"/>
        </w:rPr>
        <w:footnoteReference w:id="7"/>
      </w:r>
      <w:r w:rsidRPr="00C2686D">
        <w:rPr>
          <w:rFonts w:hAnsi="宋体" w:hint="eastAsia"/>
          <w:sz w:val="24"/>
          <w:szCs w:val="24"/>
        </w:rPr>
        <w:t>。</w:t>
      </w:r>
      <w:r w:rsidR="00533E16" w:rsidRPr="00C2686D">
        <w:rPr>
          <w:rFonts w:hAnsi="宋体" w:hint="eastAsia"/>
          <w:sz w:val="24"/>
          <w:szCs w:val="24"/>
        </w:rPr>
        <w:t>她通过地域史料的考证，证明了《论语》《孝经》、《古文尚书》、《毛诗》、《春秋左传》、《礼记》、《史记》、《汉书》、《淮南子》、《吕氏春秋》、《玉篇》、《文选》、《通要》、《周易》等</w:t>
      </w:r>
      <w:r w:rsidR="00533E16" w:rsidRPr="00C2686D">
        <w:rPr>
          <w:rFonts w:hAnsi="宋体" w:hint="eastAsia"/>
          <w:sz w:val="24"/>
          <w:szCs w:val="24"/>
        </w:rPr>
        <w:t>92</w:t>
      </w:r>
      <w:r w:rsidR="00533E16" w:rsidRPr="00C2686D">
        <w:rPr>
          <w:rFonts w:hAnsi="宋体" w:hint="eastAsia"/>
          <w:sz w:val="24"/>
          <w:szCs w:val="24"/>
        </w:rPr>
        <w:t>种书籍是通过百济国最早传播到日本的。</w:t>
      </w:r>
      <w:r w:rsidRPr="00C2686D">
        <w:rPr>
          <w:rFonts w:hAnsi="宋体" w:hint="eastAsia"/>
          <w:sz w:val="24"/>
          <w:szCs w:val="24"/>
        </w:rPr>
        <w:t>朝鲜半岛历代学者及当政者极为重视引进中国古典，通过中国书籍的引进使古代中国先进的典章文物制度得以在朝鲜半岛普及。近代以前，朝鲜人在教育、哲学思想，宗教信仰，政治体制，法律制度，身份制，封建官僚体制，诸方面全面仿华，自誉“小中华”。中国典籍书</w:t>
      </w:r>
      <w:r w:rsidR="00533E16" w:rsidRPr="00C2686D">
        <w:rPr>
          <w:rFonts w:hAnsi="宋体" w:hint="eastAsia"/>
          <w:sz w:val="24"/>
          <w:szCs w:val="24"/>
        </w:rPr>
        <w:t>籍的输入促进了朝鲜半岛的文明进程，充实了韩国传统文化的内涵。</w:t>
      </w:r>
      <w:r w:rsidR="00161E2D">
        <w:rPr>
          <w:rFonts w:hAnsi="宋体" w:hint="eastAsia"/>
          <w:sz w:val="24"/>
          <w:szCs w:val="24"/>
        </w:rPr>
        <w:t>上海复旦大学韩国学中心的邢丽菊</w:t>
      </w:r>
      <w:r w:rsidR="009B183C">
        <w:rPr>
          <w:rFonts w:hAnsi="宋体" w:hint="eastAsia"/>
          <w:sz w:val="24"/>
          <w:szCs w:val="24"/>
        </w:rPr>
        <w:t>教授</w:t>
      </w:r>
      <w:r w:rsidR="00161E2D">
        <w:rPr>
          <w:rFonts w:hAnsi="宋体" w:hint="eastAsia"/>
          <w:sz w:val="24"/>
          <w:szCs w:val="24"/>
        </w:rPr>
        <w:t>认为：</w:t>
      </w:r>
    </w:p>
    <w:p w:rsidR="009B183C" w:rsidRDefault="009B183C" w:rsidP="009B183C">
      <w:pPr>
        <w:autoSpaceDE w:val="0"/>
        <w:autoSpaceDN w:val="0"/>
        <w:adjustRightInd w:val="0"/>
        <w:ind w:firstLineChars="200" w:firstLine="480"/>
        <w:rPr>
          <w:rFonts w:hAnsi="宋体"/>
          <w:sz w:val="24"/>
          <w:szCs w:val="24"/>
        </w:rPr>
      </w:pPr>
    </w:p>
    <w:p w:rsidR="009B183C" w:rsidRDefault="00161E2D" w:rsidP="009B183C">
      <w:pPr>
        <w:autoSpaceDE w:val="0"/>
        <w:autoSpaceDN w:val="0"/>
        <w:adjustRightInd w:val="0"/>
        <w:ind w:leftChars="200" w:left="420" w:firstLineChars="200" w:firstLine="480"/>
        <w:rPr>
          <w:rFonts w:ascii="Calibri" w:eastAsia="宋体" w:hAnsi="Calibri" w:cs="Times New Roman"/>
        </w:rPr>
      </w:pPr>
      <w:r w:rsidRPr="009B183C">
        <w:rPr>
          <w:rFonts w:ascii="华文行楷" w:eastAsia="华文行楷" w:hAnsi="宋体" w:hint="eastAsia"/>
          <w:sz w:val="24"/>
          <w:szCs w:val="24"/>
        </w:rPr>
        <w:t>作为中国儒学在海外的发展，或是从海外研究的视角来审视中国儒学的发展，韩国儒学</w:t>
      </w:r>
      <w:r w:rsidR="0006287A" w:rsidRPr="009B183C">
        <w:rPr>
          <w:rFonts w:ascii="华文行楷" w:eastAsia="华文行楷" w:hAnsi="宋体" w:hint="eastAsia"/>
          <w:sz w:val="24"/>
          <w:szCs w:val="24"/>
        </w:rPr>
        <w:t>是</w:t>
      </w:r>
      <w:r w:rsidRPr="009B183C">
        <w:rPr>
          <w:rFonts w:ascii="华文行楷" w:eastAsia="华文行楷" w:hAnsi="宋体" w:hint="eastAsia"/>
          <w:sz w:val="24"/>
          <w:szCs w:val="24"/>
        </w:rPr>
        <w:t>最有代表性的范例。直到今天，韩国</w:t>
      </w:r>
      <w:r w:rsidR="00A0565B" w:rsidRPr="009B183C">
        <w:rPr>
          <w:rFonts w:ascii="华文行楷" w:eastAsia="华文行楷" w:hAnsi="宋体" w:hint="eastAsia"/>
          <w:sz w:val="24"/>
          <w:szCs w:val="24"/>
        </w:rPr>
        <w:t>依然是世界上儒学被保存得最好的国家之一。中韩互为友好邻邦，同属汉字和儒家文化圈，在历史发展和文化交流中，两国人民互相借鉴，共同发展，形成了基本相似的文化意识和价值观念，心理思维和行为方式也有诸多类同。</w:t>
      </w:r>
      <w:r w:rsidR="009317DB">
        <w:rPr>
          <w:rStyle w:val="a4"/>
          <w:rFonts w:hAnsi="宋体"/>
          <w:sz w:val="24"/>
          <w:szCs w:val="24"/>
        </w:rPr>
        <w:footnoteReference w:id="8"/>
      </w:r>
      <w:r w:rsidR="009317DB">
        <w:rPr>
          <w:rFonts w:ascii="Calibri" w:eastAsia="宋体" w:hAnsi="Calibri" w:cs="Times New Roman" w:hint="eastAsia"/>
        </w:rPr>
        <w:t xml:space="preserve"> </w:t>
      </w:r>
    </w:p>
    <w:p w:rsidR="009B183C" w:rsidRDefault="009B183C" w:rsidP="009B183C">
      <w:pPr>
        <w:autoSpaceDE w:val="0"/>
        <w:autoSpaceDN w:val="0"/>
        <w:adjustRightInd w:val="0"/>
        <w:ind w:firstLineChars="200" w:firstLine="420"/>
        <w:rPr>
          <w:rFonts w:ascii="Calibri" w:eastAsia="宋体" w:hAnsi="Calibri" w:cs="Times New Roman"/>
        </w:rPr>
      </w:pPr>
    </w:p>
    <w:p w:rsidR="003D5FE2" w:rsidRPr="009B183C" w:rsidRDefault="003D5FE2" w:rsidP="009B183C">
      <w:pPr>
        <w:autoSpaceDE w:val="0"/>
        <w:autoSpaceDN w:val="0"/>
        <w:adjustRightInd w:val="0"/>
        <w:ind w:firstLineChars="200" w:firstLine="480"/>
        <w:rPr>
          <w:rFonts w:hAnsi="宋体"/>
          <w:sz w:val="24"/>
          <w:szCs w:val="24"/>
        </w:rPr>
      </w:pPr>
      <w:r w:rsidRPr="004C6C53">
        <w:rPr>
          <w:rFonts w:ascii="Calibri" w:eastAsia="宋体" w:hAnsi="Calibri" w:cs="Times New Roman" w:hint="eastAsia"/>
          <w:sz w:val="24"/>
        </w:rPr>
        <w:t>中韩两国文化自古源远</w:t>
      </w:r>
      <w:r>
        <w:rPr>
          <w:rFonts w:ascii="Calibri" w:eastAsia="宋体" w:hAnsi="Calibri" w:cs="Times New Roman" w:hint="eastAsia"/>
          <w:sz w:val="24"/>
        </w:rPr>
        <w:t>流长，在不断交流中互动互助，互相渗透，形成了互通</w:t>
      </w:r>
      <w:r w:rsidRPr="004C6C53">
        <w:rPr>
          <w:rFonts w:ascii="Calibri" w:eastAsia="宋体" w:hAnsi="Calibri" w:cs="Times New Roman" w:hint="eastAsia"/>
          <w:sz w:val="24"/>
        </w:rPr>
        <w:t>的传统文化。中国的儒释道思想东传，韩国运用</w:t>
      </w:r>
      <w:proofErr w:type="gramStart"/>
      <w:r w:rsidRPr="004C6C53">
        <w:rPr>
          <w:rFonts w:ascii="Calibri" w:eastAsia="宋体" w:hAnsi="Calibri" w:cs="Times New Roman" w:hint="eastAsia"/>
          <w:sz w:val="24"/>
        </w:rPr>
        <w:t>儒</w:t>
      </w:r>
      <w:proofErr w:type="gramEnd"/>
      <w:r w:rsidRPr="004C6C53">
        <w:rPr>
          <w:rFonts w:ascii="Calibri" w:eastAsia="宋体" w:hAnsi="Calibri" w:cs="Times New Roman" w:hint="eastAsia"/>
          <w:sz w:val="24"/>
        </w:rPr>
        <w:t>释道思想</w:t>
      </w:r>
      <w:r>
        <w:rPr>
          <w:rFonts w:ascii="Calibri" w:eastAsia="宋体" w:hAnsi="Calibri" w:cs="Times New Roman" w:hint="eastAsia"/>
          <w:sz w:val="24"/>
        </w:rPr>
        <w:t>化解自身社会矛盾，寻求治世之道。</w:t>
      </w:r>
      <w:r w:rsidRPr="004C6C53">
        <w:rPr>
          <w:rFonts w:ascii="Calibri" w:eastAsia="宋体" w:hAnsi="Calibri" w:cs="Times New Roman" w:hint="eastAsia"/>
          <w:sz w:val="24"/>
        </w:rPr>
        <w:t>特别是</w:t>
      </w:r>
      <w:r>
        <w:rPr>
          <w:rFonts w:ascii="Calibri" w:eastAsia="宋体" w:hAnsi="Calibri" w:cs="Times New Roman" w:hint="eastAsia"/>
          <w:sz w:val="24"/>
        </w:rPr>
        <w:t>14</w:t>
      </w:r>
      <w:r>
        <w:rPr>
          <w:rFonts w:ascii="Calibri" w:eastAsia="宋体" w:hAnsi="Calibri" w:cs="Times New Roman" w:hint="eastAsia"/>
          <w:sz w:val="24"/>
        </w:rPr>
        <w:t>世纪以后的</w:t>
      </w:r>
      <w:r w:rsidRPr="004C6C53">
        <w:rPr>
          <w:rFonts w:ascii="Calibri" w:eastAsia="宋体" w:hAnsi="Calibri" w:cs="Times New Roman" w:hint="eastAsia"/>
          <w:sz w:val="24"/>
        </w:rPr>
        <w:t>朝鲜朝时代，朝鲜学者奉儒学</w:t>
      </w:r>
      <w:r>
        <w:rPr>
          <w:rFonts w:ascii="Calibri" w:eastAsia="宋体" w:hAnsi="Calibri" w:cs="Times New Roman" w:hint="eastAsia"/>
          <w:sz w:val="24"/>
        </w:rPr>
        <w:t>为</w:t>
      </w:r>
      <w:r w:rsidRPr="004C6C53">
        <w:rPr>
          <w:rFonts w:ascii="Calibri" w:eastAsia="宋体" w:hAnsi="Calibri" w:cs="Times New Roman" w:hint="eastAsia"/>
          <w:sz w:val="24"/>
        </w:rPr>
        <w:t>国教，将</w:t>
      </w:r>
      <w:r>
        <w:rPr>
          <w:rFonts w:ascii="Calibri" w:eastAsia="宋体" w:hAnsi="Calibri" w:cs="Times New Roman" w:hint="eastAsia"/>
          <w:sz w:val="24"/>
        </w:rPr>
        <w:t>儒学</w:t>
      </w:r>
      <w:r w:rsidRPr="004C6C53">
        <w:rPr>
          <w:rFonts w:ascii="Calibri" w:eastAsia="宋体" w:hAnsi="Calibri" w:cs="Times New Roman" w:hint="eastAsia"/>
          <w:sz w:val="24"/>
        </w:rPr>
        <w:t>与社会现实相结</w:t>
      </w:r>
      <w:r>
        <w:rPr>
          <w:rFonts w:ascii="Calibri" w:eastAsia="宋体" w:hAnsi="Calibri" w:cs="Times New Roman" w:hint="eastAsia"/>
          <w:sz w:val="24"/>
        </w:rPr>
        <w:t>合，进而国家的典章文物制度、社会的伦理道德、人们的价值观念和心理</w:t>
      </w:r>
      <w:r w:rsidRPr="004C6C53">
        <w:rPr>
          <w:rFonts w:ascii="Calibri" w:eastAsia="宋体" w:hAnsi="Calibri" w:cs="Times New Roman" w:hint="eastAsia"/>
          <w:sz w:val="24"/>
        </w:rPr>
        <w:t>结构以及生活方式皆以儒学作为理论基础。朝鲜</w:t>
      </w:r>
      <w:proofErr w:type="gramStart"/>
      <w:r w:rsidRPr="004C6C53">
        <w:rPr>
          <w:rFonts w:ascii="Calibri" w:eastAsia="宋体" w:hAnsi="Calibri" w:cs="Times New Roman" w:hint="eastAsia"/>
          <w:sz w:val="24"/>
        </w:rPr>
        <w:t>朝学者</w:t>
      </w:r>
      <w:proofErr w:type="gramEnd"/>
      <w:r w:rsidRPr="004C6C53">
        <w:rPr>
          <w:rFonts w:ascii="Calibri" w:eastAsia="宋体" w:hAnsi="Calibri" w:cs="Times New Roman" w:hint="eastAsia"/>
          <w:sz w:val="24"/>
        </w:rPr>
        <w:t>注重儒学的实践理性和</w:t>
      </w:r>
      <w:r>
        <w:rPr>
          <w:rFonts w:ascii="Calibri" w:eastAsia="宋体" w:hAnsi="Calibri" w:cs="Times New Roman" w:hint="eastAsia"/>
          <w:sz w:val="24"/>
        </w:rPr>
        <w:t>人间伦理的提升，</w:t>
      </w:r>
      <w:r w:rsidRPr="004C6C53">
        <w:rPr>
          <w:rFonts w:ascii="Calibri" w:eastAsia="宋体" w:hAnsi="Calibri" w:cs="Times New Roman" w:hint="eastAsia"/>
          <w:sz w:val="24"/>
        </w:rPr>
        <w:t>围绕性理学的根本问题展开学术论争，形成主理、主气、折中、实学</w:t>
      </w:r>
      <w:r>
        <w:rPr>
          <w:rFonts w:ascii="Calibri" w:eastAsia="宋体" w:hAnsi="Calibri" w:cs="Times New Roman" w:hint="eastAsia"/>
          <w:sz w:val="24"/>
        </w:rPr>
        <w:t>等</w:t>
      </w:r>
      <w:r w:rsidRPr="004C6C53">
        <w:rPr>
          <w:rFonts w:ascii="Calibri" w:eastAsia="宋体" w:hAnsi="Calibri" w:cs="Times New Roman" w:hint="eastAsia"/>
          <w:sz w:val="24"/>
        </w:rPr>
        <w:t>学派，构成独具特色的朝鲜儒学思想。因此，在东亚区域文化圈中，</w:t>
      </w:r>
      <w:r>
        <w:rPr>
          <w:rFonts w:ascii="Calibri" w:eastAsia="宋体" w:hAnsi="Calibri" w:cs="Times New Roman" w:hint="eastAsia"/>
          <w:sz w:val="24"/>
        </w:rPr>
        <w:t>至今</w:t>
      </w:r>
      <w:r w:rsidRPr="004C6C53">
        <w:rPr>
          <w:rFonts w:ascii="Calibri" w:eastAsia="宋体" w:hAnsi="Calibri" w:cs="Times New Roman" w:hint="eastAsia"/>
          <w:sz w:val="24"/>
        </w:rPr>
        <w:t>韩国</w:t>
      </w:r>
      <w:r>
        <w:rPr>
          <w:rFonts w:ascii="Calibri" w:eastAsia="宋体" w:hAnsi="Calibri" w:cs="Times New Roman" w:hint="eastAsia"/>
          <w:sz w:val="24"/>
        </w:rPr>
        <w:t>仍然</w:t>
      </w:r>
      <w:r w:rsidRPr="004C6C53">
        <w:rPr>
          <w:rFonts w:ascii="Calibri" w:eastAsia="宋体" w:hAnsi="Calibri" w:cs="Times New Roman" w:hint="eastAsia"/>
          <w:sz w:val="24"/>
        </w:rPr>
        <w:t>属于最</w:t>
      </w:r>
      <w:r w:rsidR="00FE394A">
        <w:rPr>
          <w:rFonts w:ascii="Calibri" w:eastAsia="宋体" w:hAnsi="Calibri" w:cs="Times New Roman" w:hint="eastAsia"/>
          <w:sz w:val="24"/>
        </w:rPr>
        <w:t>典型</w:t>
      </w:r>
      <w:r>
        <w:rPr>
          <w:rFonts w:ascii="Calibri" w:eastAsia="宋体" w:hAnsi="Calibri" w:cs="Times New Roman" w:hint="eastAsia"/>
          <w:sz w:val="24"/>
        </w:rPr>
        <w:t>的</w:t>
      </w:r>
      <w:r w:rsidRPr="004C6C53">
        <w:rPr>
          <w:rFonts w:ascii="Calibri" w:eastAsia="宋体" w:hAnsi="Calibri" w:cs="Times New Roman" w:hint="eastAsia"/>
          <w:sz w:val="24"/>
        </w:rPr>
        <w:t>儒学国度。</w:t>
      </w:r>
    </w:p>
    <w:p w:rsidR="00B018C7" w:rsidRPr="003D5FE2" w:rsidRDefault="00B018C7" w:rsidP="00A20C38">
      <w:pPr>
        <w:rPr>
          <w:rFonts w:ascii="Arial Unicode MS" w:eastAsia="Arial Unicode MS" w:hAnsi="Arial Unicode MS" w:cs="Arial Unicode MS"/>
          <w:sz w:val="28"/>
          <w:szCs w:val="28"/>
        </w:rPr>
      </w:pPr>
    </w:p>
    <w:p w:rsidR="0048420A" w:rsidRPr="003D5FE2" w:rsidRDefault="00A453F5" w:rsidP="00A453F5">
      <w:pP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 xml:space="preserve">Ⅲ </w:t>
      </w:r>
      <w:r w:rsidR="0048420A" w:rsidRPr="003D5FE2">
        <w:rPr>
          <w:rFonts w:ascii="Arial Unicode MS" w:eastAsia="Arial Unicode MS" w:hAnsi="Arial Unicode MS" w:cs="Arial Unicode MS" w:hint="eastAsia"/>
          <w:sz w:val="28"/>
          <w:szCs w:val="28"/>
        </w:rPr>
        <w:t xml:space="preserve"> </w:t>
      </w:r>
      <w:r w:rsidR="0030666A" w:rsidRPr="003D5FE2">
        <w:rPr>
          <w:rFonts w:ascii="Arial Unicode MS" w:eastAsia="Arial Unicode MS" w:hAnsi="Arial Unicode MS" w:cs="Arial Unicode MS" w:hint="eastAsia"/>
          <w:sz w:val="28"/>
          <w:szCs w:val="28"/>
        </w:rPr>
        <w:t>“汉学”</w:t>
      </w:r>
      <w:r w:rsidR="0030666A">
        <w:rPr>
          <w:rFonts w:ascii="Arial Unicode MS" w:eastAsia="Arial Unicode MS" w:hAnsi="Arial Unicode MS" w:cs="Arial Unicode MS" w:hint="eastAsia"/>
          <w:sz w:val="28"/>
          <w:szCs w:val="28"/>
        </w:rPr>
        <w:t xml:space="preserve"> </w:t>
      </w:r>
      <w:r w:rsidR="0048420A" w:rsidRPr="003D5FE2">
        <w:rPr>
          <w:rFonts w:ascii="Arial Unicode MS" w:eastAsia="Arial Unicode MS" w:hAnsi="Arial Unicode MS" w:cs="Arial Unicode MS" w:hint="eastAsia"/>
          <w:sz w:val="28"/>
          <w:szCs w:val="28"/>
        </w:rPr>
        <w:t>与</w:t>
      </w:r>
      <w:r w:rsidR="0030666A">
        <w:rPr>
          <w:rFonts w:ascii="Arial Unicode MS" w:eastAsia="Arial Unicode MS" w:hAnsi="Arial Unicode MS" w:cs="Arial Unicode MS" w:hint="eastAsia"/>
          <w:sz w:val="28"/>
          <w:szCs w:val="28"/>
        </w:rPr>
        <w:t>朝鲜译学</w:t>
      </w:r>
    </w:p>
    <w:p w:rsidR="00A232A4" w:rsidRPr="00BC64CD" w:rsidRDefault="00A232A4" w:rsidP="00BC64CD">
      <w:pPr>
        <w:ind w:firstLineChars="200" w:firstLine="480"/>
        <w:rPr>
          <w:rFonts w:asciiTheme="minorEastAsia" w:hAnsiTheme="minorEastAsia"/>
          <w:sz w:val="24"/>
        </w:rPr>
      </w:pPr>
      <w:r w:rsidRPr="00BC64CD">
        <w:rPr>
          <w:rFonts w:asciiTheme="minorEastAsia" w:hAnsiTheme="minorEastAsia" w:cs="宋体" w:hint="eastAsia"/>
          <w:sz w:val="24"/>
          <w:szCs w:val="24"/>
        </w:rPr>
        <w:t>1392年，高丽朝</w:t>
      </w:r>
      <w:proofErr w:type="gramStart"/>
      <w:r w:rsidRPr="00BC64CD">
        <w:rPr>
          <w:rFonts w:asciiTheme="minorEastAsia" w:hAnsiTheme="minorEastAsia" w:cs="宋体" w:hint="eastAsia"/>
          <w:sz w:val="24"/>
          <w:szCs w:val="24"/>
        </w:rPr>
        <w:t>武臣李成桂建立</w:t>
      </w:r>
      <w:proofErr w:type="gramEnd"/>
      <w:r w:rsidRPr="00BC64CD">
        <w:rPr>
          <w:rFonts w:asciiTheme="minorEastAsia" w:hAnsiTheme="minorEastAsia" w:cs="宋体" w:hint="eastAsia"/>
          <w:sz w:val="24"/>
          <w:szCs w:val="24"/>
        </w:rPr>
        <w:t>了朝鲜王朝。朝鲜朝初期是朝鲜半岛史上文化大繁荣的金字塔时期。</w:t>
      </w:r>
      <w:r w:rsidR="003C4D30" w:rsidRPr="00BC64CD">
        <w:rPr>
          <w:rFonts w:asciiTheme="minorEastAsia" w:hAnsiTheme="minorEastAsia" w:cs="宋体" w:hint="eastAsia"/>
          <w:sz w:val="24"/>
          <w:szCs w:val="24"/>
        </w:rPr>
        <w:t>特别是</w:t>
      </w:r>
      <w:r w:rsidRPr="00BC64CD">
        <w:rPr>
          <w:rFonts w:asciiTheme="minorEastAsia" w:hAnsiTheme="minorEastAsia" w:cs="宋体" w:hint="eastAsia"/>
          <w:sz w:val="24"/>
          <w:szCs w:val="24"/>
        </w:rPr>
        <w:t>第四代明君</w:t>
      </w:r>
      <w:proofErr w:type="gramStart"/>
      <w:r w:rsidRPr="00BC64CD">
        <w:rPr>
          <w:rFonts w:asciiTheme="minorEastAsia" w:hAnsiTheme="minorEastAsia" w:cs="宋体" w:hint="eastAsia"/>
          <w:sz w:val="24"/>
          <w:szCs w:val="24"/>
        </w:rPr>
        <w:t>世</w:t>
      </w:r>
      <w:proofErr w:type="gramEnd"/>
      <w:r w:rsidRPr="00BC64CD">
        <w:rPr>
          <w:rFonts w:asciiTheme="minorEastAsia" w:hAnsiTheme="minorEastAsia" w:cs="宋体" w:hint="eastAsia"/>
          <w:sz w:val="24"/>
          <w:szCs w:val="24"/>
        </w:rPr>
        <w:t>宗大王</w:t>
      </w:r>
      <w:r w:rsidRPr="00BC64CD">
        <w:rPr>
          <w:rFonts w:asciiTheme="minorEastAsia" w:hAnsiTheme="minorEastAsia" w:hint="eastAsia"/>
          <w:sz w:val="24"/>
          <w:szCs w:val="24"/>
        </w:rPr>
        <w:t>（1419～1450在位）聚集众学者，设立“集贤殿”，奠定了朝鲜</w:t>
      </w:r>
      <w:r w:rsidR="00FE394A" w:rsidRPr="00BC64CD">
        <w:rPr>
          <w:rFonts w:asciiTheme="minorEastAsia" w:hAnsiTheme="minorEastAsia" w:hint="eastAsia"/>
          <w:sz w:val="24"/>
          <w:szCs w:val="24"/>
        </w:rPr>
        <w:t>的</w:t>
      </w:r>
      <w:r w:rsidRPr="00BC64CD">
        <w:rPr>
          <w:rFonts w:asciiTheme="minorEastAsia" w:hAnsiTheme="minorEastAsia" w:hint="eastAsia"/>
          <w:sz w:val="24"/>
          <w:szCs w:val="24"/>
        </w:rPr>
        <w:t>学术规模</w:t>
      </w:r>
      <w:r w:rsidR="00AA09D6" w:rsidRPr="00BC64CD">
        <w:rPr>
          <w:rFonts w:asciiTheme="minorEastAsia" w:hAnsiTheme="minorEastAsia" w:hint="eastAsia"/>
          <w:sz w:val="24"/>
          <w:szCs w:val="24"/>
        </w:rPr>
        <w:t>。</w:t>
      </w:r>
      <w:r w:rsidR="00AA09D6" w:rsidRPr="00BC64CD">
        <w:rPr>
          <w:rFonts w:asciiTheme="minorEastAsia" w:hAnsiTheme="minorEastAsia" w:hint="eastAsia"/>
          <w:sz w:val="24"/>
        </w:rPr>
        <w:t>在成均馆和</w:t>
      </w:r>
      <w:proofErr w:type="gramStart"/>
      <w:r w:rsidR="00AA09D6" w:rsidRPr="00BC64CD">
        <w:rPr>
          <w:rFonts w:asciiTheme="minorEastAsia" w:hAnsiTheme="minorEastAsia" w:hint="eastAsia"/>
          <w:sz w:val="24"/>
        </w:rPr>
        <w:t>集贤殿</w:t>
      </w:r>
      <w:r w:rsidR="003C4D30" w:rsidRPr="00BC64CD">
        <w:rPr>
          <w:rFonts w:asciiTheme="minorEastAsia" w:hAnsiTheme="minorEastAsia" w:hint="eastAsia"/>
          <w:sz w:val="24"/>
          <w:szCs w:val="24"/>
        </w:rPr>
        <w:t>将</w:t>
      </w:r>
      <w:r w:rsidR="003C4D30" w:rsidRPr="00BC64CD">
        <w:rPr>
          <w:rFonts w:asciiTheme="minorEastAsia" w:hAnsiTheme="minorEastAsia" w:hint="eastAsia"/>
          <w:sz w:val="24"/>
        </w:rPr>
        <w:t>太祖</w:t>
      </w:r>
      <w:proofErr w:type="gramEnd"/>
      <w:r w:rsidR="003C4D30" w:rsidRPr="00BC64CD">
        <w:rPr>
          <w:rFonts w:asciiTheme="minorEastAsia" w:hAnsiTheme="minorEastAsia" w:hint="eastAsia"/>
          <w:sz w:val="24"/>
        </w:rPr>
        <w:t>设立的“十学”</w:t>
      </w:r>
      <w:r w:rsidR="0036012A" w:rsidRPr="00BC64CD">
        <w:rPr>
          <w:rFonts w:asciiTheme="minorEastAsia" w:hAnsiTheme="minorEastAsia" w:hint="eastAsia"/>
          <w:sz w:val="24"/>
        </w:rPr>
        <w:t>（</w:t>
      </w:r>
      <w:r w:rsidR="003C4D30" w:rsidRPr="00BC64CD">
        <w:rPr>
          <w:rFonts w:asciiTheme="minorEastAsia" w:hAnsiTheme="minorEastAsia" w:hint="eastAsia"/>
          <w:sz w:val="24"/>
        </w:rPr>
        <w:t>礼学、乐学、律学、兵学、字学、医学、风水学、阴阳学、译学、吏学</w:t>
      </w:r>
      <w:r w:rsidR="0036012A" w:rsidRPr="00BC64CD">
        <w:rPr>
          <w:rFonts w:asciiTheme="minorEastAsia" w:hAnsiTheme="minorEastAsia" w:hint="eastAsia"/>
          <w:sz w:val="24"/>
        </w:rPr>
        <w:t>）深入</w:t>
      </w:r>
      <w:r w:rsidR="008D3331" w:rsidRPr="00BC64CD">
        <w:rPr>
          <w:rFonts w:asciiTheme="minorEastAsia" w:hAnsiTheme="minorEastAsia" w:hint="eastAsia"/>
          <w:sz w:val="24"/>
        </w:rPr>
        <w:t>研究</w:t>
      </w:r>
      <w:r w:rsidR="003C4D30" w:rsidRPr="00BC64CD">
        <w:rPr>
          <w:rFonts w:asciiTheme="minorEastAsia" w:hAnsiTheme="minorEastAsia" w:hint="eastAsia"/>
          <w:sz w:val="24"/>
        </w:rPr>
        <w:t>，</w:t>
      </w:r>
      <w:r w:rsidRPr="00BC64CD">
        <w:rPr>
          <w:rFonts w:asciiTheme="minorEastAsia" w:hAnsiTheme="minorEastAsia" w:cs="宋体" w:hint="eastAsia"/>
          <w:sz w:val="24"/>
          <w:szCs w:val="24"/>
        </w:rPr>
        <w:t>兴学</w:t>
      </w:r>
      <w:r w:rsidR="00FE394A" w:rsidRPr="00BC64CD">
        <w:rPr>
          <w:rFonts w:asciiTheme="minorEastAsia" w:hAnsiTheme="minorEastAsia" w:cs="宋体" w:hint="eastAsia"/>
          <w:sz w:val="24"/>
          <w:szCs w:val="24"/>
        </w:rPr>
        <w:t>弘文，在文学、文字学、数学、农学、医学、</w:t>
      </w:r>
      <w:proofErr w:type="gramStart"/>
      <w:r w:rsidR="00FE394A" w:rsidRPr="00BC64CD">
        <w:rPr>
          <w:rFonts w:asciiTheme="minorEastAsia" w:hAnsiTheme="minorEastAsia" w:cs="宋体" w:hint="eastAsia"/>
          <w:sz w:val="24"/>
          <w:szCs w:val="24"/>
        </w:rPr>
        <w:t>译学诸方面</w:t>
      </w:r>
      <w:proofErr w:type="gramEnd"/>
      <w:r w:rsidR="00FE394A" w:rsidRPr="00BC64CD">
        <w:rPr>
          <w:rFonts w:asciiTheme="minorEastAsia" w:hAnsiTheme="minorEastAsia" w:cs="宋体" w:hint="eastAsia"/>
          <w:sz w:val="24"/>
          <w:szCs w:val="24"/>
        </w:rPr>
        <w:t>都取得了辉煌</w:t>
      </w:r>
      <w:r w:rsidRPr="00BC64CD">
        <w:rPr>
          <w:rFonts w:asciiTheme="minorEastAsia" w:hAnsiTheme="minorEastAsia" w:cs="宋体" w:hint="eastAsia"/>
          <w:sz w:val="24"/>
          <w:szCs w:val="24"/>
        </w:rPr>
        <w:t>成就。</w:t>
      </w:r>
      <w:r w:rsidRPr="00BC64CD">
        <w:rPr>
          <w:rFonts w:asciiTheme="minorEastAsia" w:hAnsiTheme="minorEastAsia" w:hint="eastAsia"/>
          <w:sz w:val="24"/>
        </w:rPr>
        <w:t>其中的译学在朝鲜初期设置的</w:t>
      </w:r>
      <w:r w:rsidRPr="00BC64CD">
        <w:rPr>
          <w:rFonts w:asciiTheme="minorEastAsia" w:hAnsiTheme="minorEastAsia" w:hint="eastAsia"/>
          <w:szCs w:val="21"/>
        </w:rPr>
        <w:t>司译院中进行，《太祖实录》记载：</w:t>
      </w:r>
    </w:p>
    <w:p w:rsidR="00A232A4" w:rsidRPr="00BC64CD" w:rsidRDefault="00A232A4" w:rsidP="00BC64CD">
      <w:pPr>
        <w:spacing w:line="360" w:lineRule="auto"/>
        <w:ind w:firstLineChars="200" w:firstLine="420"/>
        <w:rPr>
          <w:rFonts w:asciiTheme="minorEastAsia" w:hAnsiTheme="minorEastAsia"/>
          <w:szCs w:val="21"/>
        </w:rPr>
      </w:pPr>
    </w:p>
    <w:p w:rsidR="00A232A4" w:rsidRPr="00BC64CD" w:rsidRDefault="00A232A4" w:rsidP="00BC64CD">
      <w:pPr>
        <w:spacing w:line="360" w:lineRule="auto"/>
        <w:ind w:firstLineChars="200" w:firstLine="420"/>
        <w:rPr>
          <w:rFonts w:ascii="华文行楷" w:eastAsia="华文行楷" w:hAnsi="宋体"/>
          <w:b/>
          <w:szCs w:val="21"/>
        </w:rPr>
      </w:pPr>
      <w:r w:rsidRPr="00BC64CD">
        <w:rPr>
          <w:rFonts w:ascii="华文行楷" w:eastAsia="华文行楷" w:hAnsi="宋体" w:hint="eastAsia"/>
          <w:b/>
          <w:szCs w:val="21"/>
        </w:rPr>
        <w:t>置司译院，</w:t>
      </w:r>
      <w:proofErr w:type="gramStart"/>
      <w:r w:rsidRPr="00BC64CD">
        <w:rPr>
          <w:rFonts w:ascii="华文行楷" w:eastAsia="华文行楷" w:hAnsi="宋体" w:hint="eastAsia"/>
          <w:b/>
          <w:szCs w:val="21"/>
        </w:rPr>
        <w:t>肄</w:t>
      </w:r>
      <w:proofErr w:type="gramEnd"/>
      <w:r w:rsidRPr="00BC64CD">
        <w:rPr>
          <w:rFonts w:ascii="华文行楷" w:eastAsia="华文行楷" w:hAnsi="宋体" w:hint="eastAsia"/>
          <w:b/>
          <w:szCs w:val="21"/>
        </w:rPr>
        <w:t>习华语。</w:t>
      </w:r>
      <w:r w:rsidRPr="00BC64CD">
        <w:rPr>
          <w:rStyle w:val="a4"/>
          <w:rFonts w:ascii="华文行楷" w:eastAsia="华文行楷" w:hAnsi="宋体" w:hint="eastAsia"/>
          <w:b/>
          <w:szCs w:val="21"/>
        </w:rPr>
        <w:footnoteReference w:id="9"/>
      </w:r>
    </w:p>
    <w:p w:rsidR="00A232A4" w:rsidRPr="00BC64CD" w:rsidRDefault="00A232A4" w:rsidP="00BC64CD">
      <w:pPr>
        <w:spacing w:line="360" w:lineRule="auto"/>
        <w:ind w:firstLineChars="250" w:firstLine="526"/>
        <w:rPr>
          <w:rFonts w:ascii="华文行楷" w:eastAsia="华文行楷" w:hAnsi="宋体"/>
          <w:b/>
          <w:szCs w:val="21"/>
        </w:rPr>
      </w:pPr>
      <w:r w:rsidRPr="00BC64CD">
        <w:rPr>
          <w:rFonts w:ascii="华文行楷" w:eastAsia="华文行楷" w:hAnsi="宋体" w:hint="eastAsia"/>
          <w:b/>
          <w:szCs w:val="21"/>
        </w:rPr>
        <w:t>国初置司译院，掌译者方言语，其属官有蒙、</w:t>
      </w:r>
      <w:proofErr w:type="gramStart"/>
      <w:r w:rsidRPr="00BC64CD">
        <w:rPr>
          <w:rFonts w:ascii="华文行楷" w:eastAsia="华文行楷" w:hAnsi="宋体" w:hint="eastAsia"/>
          <w:b/>
          <w:szCs w:val="21"/>
        </w:rPr>
        <w:t>倭</w:t>
      </w:r>
      <w:proofErr w:type="gramEnd"/>
      <w:r w:rsidRPr="00BC64CD">
        <w:rPr>
          <w:rFonts w:ascii="华文行楷" w:eastAsia="华文行楷" w:hAnsi="宋体" w:hint="eastAsia"/>
          <w:b/>
          <w:szCs w:val="21"/>
        </w:rPr>
        <w:t>、女真学，通为四学，</w:t>
      </w:r>
      <w:proofErr w:type="gramStart"/>
      <w:r w:rsidRPr="00BC64CD">
        <w:rPr>
          <w:rFonts w:ascii="华文行楷" w:eastAsia="华文行楷" w:hAnsi="宋体" w:hint="eastAsia"/>
          <w:b/>
          <w:szCs w:val="21"/>
        </w:rPr>
        <w:t>属礼曹</w:t>
      </w:r>
      <w:proofErr w:type="gramEnd"/>
      <w:r w:rsidRPr="00BC64CD">
        <w:rPr>
          <w:rFonts w:ascii="华文行楷" w:eastAsia="华文行楷" w:hAnsi="宋体" w:hint="eastAsia"/>
          <w:b/>
          <w:szCs w:val="21"/>
        </w:rPr>
        <w:t>。</w:t>
      </w:r>
      <w:r w:rsidRPr="00BC64CD">
        <w:rPr>
          <w:rStyle w:val="a4"/>
          <w:rFonts w:ascii="华文行楷" w:eastAsia="华文行楷" w:hAnsi="宋体" w:hint="eastAsia"/>
          <w:b/>
          <w:szCs w:val="21"/>
        </w:rPr>
        <w:footnoteReference w:id="10"/>
      </w:r>
    </w:p>
    <w:p w:rsidR="00A232A4" w:rsidRPr="00D8201D" w:rsidRDefault="00A232A4" w:rsidP="00A232A4">
      <w:pPr>
        <w:spacing w:line="360" w:lineRule="auto"/>
        <w:rPr>
          <w:rFonts w:ascii="宋体" w:hAnsi="宋体"/>
          <w:b/>
          <w:szCs w:val="21"/>
        </w:rPr>
      </w:pPr>
    </w:p>
    <w:p w:rsidR="00181CF4" w:rsidRPr="00BC64CD" w:rsidRDefault="003C4D30" w:rsidP="00BC64CD">
      <w:pPr>
        <w:ind w:firstLineChars="200" w:firstLine="480"/>
        <w:rPr>
          <w:rFonts w:asciiTheme="minorEastAsia" w:hAnsiTheme="minorEastAsia"/>
          <w:sz w:val="24"/>
          <w:szCs w:val="24"/>
        </w:rPr>
      </w:pPr>
      <w:r w:rsidRPr="00BC64CD">
        <w:rPr>
          <w:rFonts w:asciiTheme="minorEastAsia" w:hAnsiTheme="minorEastAsia" w:hint="eastAsia"/>
          <w:sz w:val="24"/>
        </w:rPr>
        <w:t>在“十学”中，</w:t>
      </w:r>
      <w:r w:rsidR="00FE394A" w:rsidRPr="00BC64CD">
        <w:rPr>
          <w:rFonts w:asciiTheme="minorEastAsia" w:hAnsiTheme="minorEastAsia" w:hint="eastAsia"/>
          <w:sz w:val="24"/>
        </w:rPr>
        <w:t>朝鲜学者更偏重</w:t>
      </w:r>
      <w:r w:rsidR="008D3331" w:rsidRPr="00BC64CD">
        <w:rPr>
          <w:rFonts w:asciiTheme="minorEastAsia" w:hAnsiTheme="minorEastAsia" w:hint="eastAsia"/>
          <w:sz w:val="24"/>
        </w:rPr>
        <w:t>经学</w:t>
      </w:r>
      <w:r w:rsidRPr="00BC64CD">
        <w:rPr>
          <w:rFonts w:asciiTheme="minorEastAsia" w:hAnsiTheme="minorEastAsia" w:hint="eastAsia"/>
          <w:sz w:val="24"/>
        </w:rPr>
        <w:t>，</w:t>
      </w:r>
      <w:r w:rsidR="00FE394A" w:rsidRPr="00BC64CD">
        <w:rPr>
          <w:rFonts w:asciiTheme="minorEastAsia" w:hAnsiTheme="minorEastAsia" w:hint="eastAsia"/>
          <w:sz w:val="24"/>
        </w:rPr>
        <w:t>将</w:t>
      </w:r>
      <w:proofErr w:type="gramStart"/>
      <w:r w:rsidR="00FE394A" w:rsidRPr="00BC64CD">
        <w:rPr>
          <w:rFonts w:asciiTheme="minorEastAsia" w:hAnsiTheme="minorEastAsia" w:hint="eastAsia"/>
          <w:sz w:val="24"/>
        </w:rPr>
        <w:t>医</w:t>
      </w:r>
      <w:proofErr w:type="gramEnd"/>
      <w:r w:rsidR="009B183C">
        <w:rPr>
          <w:rFonts w:asciiTheme="minorEastAsia" w:hAnsiTheme="minorEastAsia" w:hint="eastAsia"/>
          <w:sz w:val="24"/>
        </w:rPr>
        <w:t>、</w:t>
      </w:r>
      <w:r w:rsidR="00FE394A" w:rsidRPr="00BC64CD">
        <w:rPr>
          <w:rFonts w:asciiTheme="minorEastAsia" w:hAnsiTheme="minorEastAsia" w:hint="eastAsia"/>
          <w:sz w:val="24"/>
        </w:rPr>
        <w:t>律</w:t>
      </w:r>
      <w:r w:rsidR="009B183C">
        <w:rPr>
          <w:rFonts w:asciiTheme="minorEastAsia" w:hAnsiTheme="minorEastAsia" w:hint="eastAsia"/>
          <w:sz w:val="24"/>
        </w:rPr>
        <w:t>、</w:t>
      </w:r>
      <w:r w:rsidR="00FE394A" w:rsidRPr="00BC64CD">
        <w:rPr>
          <w:rFonts w:asciiTheme="minorEastAsia" w:hAnsiTheme="minorEastAsia" w:hint="eastAsia"/>
          <w:sz w:val="24"/>
        </w:rPr>
        <w:t>算</w:t>
      </w:r>
      <w:r w:rsidR="009B183C">
        <w:rPr>
          <w:rFonts w:asciiTheme="minorEastAsia" w:hAnsiTheme="minorEastAsia" w:hint="eastAsia"/>
          <w:sz w:val="24"/>
        </w:rPr>
        <w:t>、</w:t>
      </w:r>
      <w:r w:rsidR="0036012A" w:rsidRPr="00BC64CD">
        <w:rPr>
          <w:rFonts w:asciiTheme="minorEastAsia" w:hAnsiTheme="minorEastAsia" w:hint="eastAsia"/>
          <w:sz w:val="24"/>
        </w:rPr>
        <w:t>译</w:t>
      </w:r>
      <w:r w:rsidR="00FE394A" w:rsidRPr="00BC64CD">
        <w:rPr>
          <w:rFonts w:asciiTheme="minorEastAsia" w:hAnsiTheme="minorEastAsia" w:hint="eastAsia"/>
          <w:sz w:val="24"/>
        </w:rPr>
        <w:t>学列为</w:t>
      </w:r>
      <w:r w:rsidR="008D3331" w:rsidRPr="00BC64CD">
        <w:rPr>
          <w:rFonts w:asciiTheme="minorEastAsia" w:hAnsiTheme="minorEastAsia" w:hint="eastAsia"/>
          <w:sz w:val="24"/>
        </w:rPr>
        <w:t>杂学。</w:t>
      </w:r>
      <w:r w:rsidR="0036012A" w:rsidRPr="00BC64CD">
        <w:rPr>
          <w:rFonts w:asciiTheme="minorEastAsia" w:hAnsiTheme="minorEastAsia" w:hint="eastAsia"/>
          <w:sz w:val="24"/>
        </w:rPr>
        <w:t>有名的译</w:t>
      </w:r>
      <w:r w:rsidR="00A232A4" w:rsidRPr="00BC64CD">
        <w:rPr>
          <w:rFonts w:asciiTheme="minorEastAsia" w:hAnsiTheme="minorEastAsia" w:hint="eastAsia"/>
          <w:sz w:val="24"/>
        </w:rPr>
        <w:t>官有</w:t>
      </w:r>
      <w:proofErr w:type="gramStart"/>
      <w:r w:rsidR="00A232A4" w:rsidRPr="00BC64CD">
        <w:rPr>
          <w:rFonts w:asciiTheme="minorEastAsia" w:hAnsiTheme="minorEastAsia" w:hint="eastAsia"/>
          <w:sz w:val="24"/>
        </w:rPr>
        <w:t>郭</w:t>
      </w:r>
      <w:proofErr w:type="gramEnd"/>
      <w:r w:rsidR="00A232A4" w:rsidRPr="00BC64CD">
        <w:rPr>
          <w:rFonts w:asciiTheme="minorEastAsia" w:hAnsiTheme="minorEastAsia" w:hint="eastAsia"/>
          <w:sz w:val="24"/>
        </w:rPr>
        <w:t>海龙、臣允紹、白</w:t>
      </w:r>
      <w:proofErr w:type="gramStart"/>
      <w:r w:rsidR="00A232A4" w:rsidRPr="00BC64CD">
        <w:rPr>
          <w:rFonts w:asciiTheme="minorEastAsia" w:hAnsiTheme="minorEastAsia" w:hint="eastAsia"/>
          <w:sz w:val="24"/>
        </w:rPr>
        <w:t>琚</w:t>
      </w:r>
      <w:proofErr w:type="gramEnd"/>
      <w:r w:rsidR="00A232A4" w:rsidRPr="00BC64CD">
        <w:rPr>
          <w:rFonts w:asciiTheme="minorEastAsia" w:hAnsiTheme="minorEastAsia" w:hint="eastAsia"/>
          <w:sz w:val="24"/>
        </w:rPr>
        <w:t>、金台、郑子典、于光儒、郑</w:t>
      </w:r>
      <w:proofErr w:type="gramStart"/>
      <w:r w:rsidR="00A232A4" w:rsidRPr="00BC64CD">
        <w:rPr>
          <w:rFonts w:asciiTheme="minorEastAsia" w:hAnsiTheme="minorEastAsia" w:hint="eastAsia"/>
          <w:sz w:val="24"/>
        </w:rPr>
        <w:t>庇</w:t>
      </w:r>
      <w:proofErr w:type="gramEnd"/>
      <w:r w:rsidR="00A232A4" w:rsidRPr="00BC64CD">
        <w:rPr>
          <w:rFonts w:asciiTheme="minorEastAsia" w:hAnsiTheme="minorEastAsia" w:hint="eastAsia"/>
          <w:sz w:val="24"/>
        </w:rPr>
        <w:t>、梢水、许赞、柳清臣、许孝南、金孝源等人。</w:t>
      </w:r>
      <w:r w:rsidR="008D3331" w:rsidRPr="00BC64CD">
        <w:rPr>
          <w:rStyle w:val="a4"/>
          <w:rFonts w:asciiTheme="minorEastAsia" w:hAnsiTheme="minorEastAsia"/>
          <w:sz w:val="24"/>
        </w:rPr>
        <w:footnoteReference w:id="11"/>
      </w:r>
      <w:r w:rsidR="008D3331" w:rsidRPr="00BC64CD">
        <w:rPr>
          <w:rFonts w:asciiTheme="minorEastAsia" w:hAnsiTheme="minorEastAsia" w:hint="eastAsia"/>
          <w:sz w:val="24"/>
        </w:rPr>
        <w:t xml:space="preserve"> </w:t>
      </w:r>
      <w:r w:rsidR="00BA54AA" w:rsidRPr="00BC64CD">
        <w:rPr>
          <w:rFonts w:asciiTheme="minorEastAsia" w:hAnsiTheme="minorEastAsia" w:hint="eastAsia"/>
          <w:sz w:val="24"/>
        </w:rPr>
        <w:t>译学虽属杂学</w:t>
      </w:r>
      <w:r w:rsidR="00A232A4" w:rsidRPr="00BC64CD">
        <w:rPr>
          <w:rFonts w:asciiTheme="minorEastAsia" w:hAnsiTheme="minorEastAsia" w:hint="eastAsia"/>
          <w:sz w:val="24"/>
        </w:rPr>
        <w:t>，但是</w:t>
      </w:r>
      <w:proofErr w:type="gramStart"/>
      <w:r w:rsidR="00A232A4" w:rsidRPr="00BC64CD">
        <w:rPr>
          <w:rFonts w:asciiTheme="minorEastAsia" w:hAnsiTheme="minorEastAsia" w:hint="eastAsia"/>
          <w:sz w:val="24"/>
        </w:rPr>
        <w:t>事大交邻是</w:t>
      </w:r>
      <w:proofErr w:type="gramEnd"/>
      <w:r w:rsidR="00A232A4" w:rsidRPr="00BC64CD">
        <w:rPr>
          <w:rFonts w:asciiTheme="minorEastAsia" w:hAnsiTheme="minorEastAsia" w:hint="eastAsia"/>
          <w:sz w:val="24"/>
        </w:rPr>
        <w:t>朝鲜</w:t>
      </w:r>
      <w:r w:rsidR="008D3331" w:rsidRPr="00BC64CD">
        <w:rPr>
          <w:rFonts w:asciiTheme="minorEastAsia" w:hAnsiTheme="minorEastAsia" w:hint="eastAsia"/>
          <w:sz w:val="24"/>
        </w:rPr>
        <w:t>朝</w:t>
      </w:r>
      <w:r w:rsidR="00A232A4" w:rsidRPr="00BC64CD">
        <w:rPr>
          <w:rFonts w:asciiTheme="minorEastAsia" w:hAnsiTheme="minorEastAsia" w:hint="eastAsia"/>
          <w:sz w:val="24"/>
        </w:rPr>
        <w:t>的国策，历代朝鲜朝的君主都极为重</w:t>
      </w:r>
      <w:r w:rsidR="00BA54AA" w:rsidRPr="00BC64CD">
        <w:rPr>
          <w:rFonts w:asciiTheme="minorEastAsia" w:hAnsiTheme="minorEastAsia" w:hint="eastAsia"/>
          <w:sz w:val="24"/>
        </w:rPr>
        <w:t>视，</w:t>
      </w:r>
      <w:r w:rsidR="00A232A4" w:rsidRPr="00BC64CD">
        <w:rPr>
          <w:rFonts w:asciiTheme="minorEastAsia" w:hAnsiTheme="minorEastAsia" w:hint="eastAsia"/>
          <w:sz w:val="24"/>
        </w:rPr>
        <w:t>许多贵族子弟以讲</w:t>
      </w:r>
      <w:proofErr w:type="gramStart"/>
      <w:r w:rsidR="00A232A4" w:rsidRPr="00BC64CD">
        <w:rPr>
          <w:rFonts w:asciiTheme="minorEastAsia" w:hAnsiTheme="minorEastAsia" w:hint="eastAsia"/>
          <w:sz w:val="24"/>
        </w:rPr>
        <w:t>肄</w:t>
      </w:r>
      <w:proofErr w:type="gramEnd"/>
      <w:r w:rsidR="00A232A4" w:rsidRPr="00BC64CD">
        <w:rPr>
          <w:rFonts w:asciiTheme="minorEastAsia" w:hAnsiTheme="minorEastAsia" w:hint="eastAsia"/>
          <w:sz w:val="24"/>
        </w:rPr>
        <w:t>官文臣</w:t>
      </w:r>
      <w:proofErr w:type="gramStart"/>
      <w:r w:rsidR="00A232A4" w:rsidRPr="00BC64CD">
        <w:rPr>
          <w:rFonts w:asciiTheme="minorEastAsia" w:hAnsiTheme="minorEastAsia" w:hint="eastAsia"/>
          <w:sz w:val="24"/>
        </w:rPr>
        <w:t>习读官为名</w:t>
      </w:r>
      <w:proofErr w:type="gramEnd"/>
      <w:r w:rsidR="00A232A4" w:rsidRPr="00BC64CD">
        <w:rPr>
          <w:rFonts w:asciiTheme="minorEastAsia" w:hAnsiTheme="minorEastAsia" w:hint="eastAsia"/>
          <w:sz w:val="24"/>
        </w:rPr>
        <w:t>多就读于司译院，还有一些非译官的文臣，也在司译院学习汉语。司译院掌管外语和翻译之事，</w:t>
      </w:r>
      <w:proofErr w:type="gramStart"/>
      <w:r w:rsidR="00181CF4" w:rsidRPr="00BC64CD">
        <w:rPr>
          <w:rFonts w:asciiTheme="minorEastAsia" w:hAnsiTheme="minorEastAsia" w:hint="eastAsia"/>
          <w:sz w:val="24"/>
          <w:szCs w:val="24"/>
        </w:rPr>
        <w:t>掌事大交邻之</w:t>
      </w:r>
      <w:proofErr w:type="gramEnd"/>
      <w:r w:rsidR="00181CF4" w:rsidRPr="00BC64CD">
        <w:rPr>
          <w:rFonts w:asciiTheme="minorEastAsia" w:hAnsiTheme="minorEastAsia" w:hint="eastAsia"/>
          <w:sz w:val="24"/>
          <w:szCs w:val="24"/>
        </w:rPr>
        <w:t>事，进行汉学、蒙古学、女真学、</w:t>
      </w:r>
      <w:proofErr w:type="gramStart"/>
      <w:r w:rsidR="00181CF4" w:rsidRPr="00BC64CD">
        <w:rPr>
          <w:rFonts w:asciiTheme="minorEastAsia" w:hAnsiTheme="minorEastAsia" w:hint="eastAsia"/>
          <w:sz w:val="24"/>
          <w:szCs w:val="24"/>
        </w:rPr>
        <w:t>倭</w:t>
      </w:r>
      <w:proofErr w:type="gramEnd"/>
      <w:r w:rsidR="00181CF4" w:rsidRPr="00BC64CD">
        <w:rPr>
          <w:rFonts w:asciiTheme="minorEastAsia" w:hAnsiTheme="minorEastAsia" w:hint="eastAsia"/>
          <w:sz w:val="24"/>
          <w:szCs w:val="24"/>
        </w:rPr>
        <w:t>学的四学教育。《太祖实录》记载：</w:t>
      </w:r>
    </w:p>
    <w:p w:rsidR="00181CF4" w:rsidRPr="0036012A" w:rsidRDefault="00181CF4" w:rsidP="0036012A">
      <w:pPr>
        <w:spacing w:line="360" w:lineRule="auto"/>
        <w:ind w:firstLineChars="200" w:firstLine="482"/>
        <w:rPr>
          <w:rFonts w:ascii="宋体" w:hAnsi="宋体"/>
          <w:b/>
          <w:sz w:val="24"/>
          <w:szCs w:val="24"/>
        </w:rPr>
      </w:pPr>
    </w:p>
    <w:p w:rsidR="00181CF4" w:rsidRPr="00BC64CD" w:rsidRDefault="00181CF4" w:rsidP="0036012A">
      <w:pPr>
        <w:spacing w:line="360" w:lineRule="auto"/>
        <w:ind w:leftChars="200" w:left="420" w:firstLineChars="200" w:firstLine="480"/>
        <w:rPr>
          <w:rFonts w:ascii="华文行楷" w:eastAsia="华文行楷" w:hAnsi="宋体"/>
          <w:sz w:val="24"/>
          <w:szCs w:val="24"/>
        </w:rPr>
      </w:pPr>
      <w:r w:rsidRPr="00BC64CD">
        <w:rPr>
          <w:rFonts w:ascii="华文行楷" w:eastAsia="华文行楷" w:hAnsi="宋体" w:hint="eastAsia"/>
          <w:sz w:val="24"/>
          <w:szCs w:val="24"/>
        </w:rPr>
        <w:t>司译院提调</w:t>
      </w:r>
      <w:proofErr w:type="gramStart"/>
      <w:r w:rsidRPr="00BC64CD">
        <w:rPr>
          <w:rFonts w:ascii="华文行楷" w:eastAsia="华文行楷" w:hAnsi="宋体" w:hint="eastAsia"/>
          <w:sz w:val="24"/>
          <w:szCs w:val="24"/>
        </w:rPr>
        <w:t>契</w:t>
      </w:r>
      <w:proofErr w:type="gramEnd"/>
      <w:r w:rsidRPr="00BC64CD">
        <w:rPr>
          <w:rFonts w:ascii="华文行楷" w:eastAsia="华文行楷" w:hAnsi="宋体" w:hint="eastAsia"/>
          <w:sz w:val="24"/>
          <w:szCs w:val="24"/>
        </w:rPr>
        <w:t>长寿等上书曰：臣等</w:t>
      </w:r>
      <w:r w:rsidRPr="00BC64CD">
        <w:rPr>
          <w:rFonts w:ascii="华文行楷" w:hAnsi="宋体" w:hint="eastAsia"/>
          <w:sz w:val="24"/>
          <w:szCs w:val="24"/>
        </w:rPr>
        <w:t>竊</w:t>
      </w:r>
      <w:proofErr w:type="gramStart"/>
      <w:r w:rsidRPr="00BC64CD">
        <w:rPr>
          <w:rFonts w:ascii="华文行楷" w:eastAsia="华文行楷" w:hAnsi="宋体" w:hint="eastAsia"/>
          <w:sz w:val="24"/>
          <w:szCs w:val="24"/>
        </w:rPr>
        <w:t>囿</w:t>
      </w:r>
      <w:proofErr w:type="gramEnd"/>
      <w:r w:rsidRPr="00BC64CD">
        <w:rPr>
          <w:rFonts w:ascii="华文行楷" w:eastAsia="华文行楷" w:hAnsi="宋体" w:hint="eastAsia"/>
          <w:sz w:val="24"/>
          <w:szCs w:val="24"/>
        </w:rPr>
        <w:t>，治国以人才为本，而人才以教养为先，</w:t>
      </w:r>
      <w:proofErr w:type="gramStart"/>
      <w:r w:rsidRPr="00BC64CD">
        <w:rPr>
          <w:rFonts w:ascii="华文行楷" w:eastAsia="华文行楷" w:hAnsi="宋体" w:hint="eastAsia"/>
          <w:sz w:val="24"/>
          <w:szCs w:val="24"/>
        </w:rPr>
        <w:t>故学校之设乃</w:t>
      </w:r>
      <w:proofErr w:type="gramEnd"/>
      <w:r w:rsidRPr="00BC64CD">
        <w:rPr>
          <w:rFonts w:ascii="华文行楷" w:eastAsia="华文行楷" w:hAnsi="宋体" w:hint="eastAsia"/>
          <w:sz w:val="24"/>
          <w:szCs w:val="24"/>
        </w:rPr>
        <w:t>为政之要也。我国家世事中国，言语文字不可不习，是以</w:t>
      </w:r>
      <w:proofErr w:type="gramStart"/>
      <w:r w:rsidRPr="00BC64CD">
        <w:rPr>
          <w:rFonts w:ascii="华文行楷" w:eastAsia="华文行楷" w:hAnsi="宋体" w:hint="eastAsia"/>
          <w:sz w:val="24"/>
          <w:szCs w:val="24"/>
        </w:rPr>
        <w:t>殿下肇国之</w:t>
      </w:r>
      <w:proofErr w:type="gramEnd"/>
      <w:r w:rsidRPr="00BC64CD">
        <w:rPr>
          <w:rFonts w:ascii="华文行楷" w:eastAsia="华文行楷" w:hAnsi="宋体" w:hint="eastAsia"/>
          <w:sz w:val="24"/>
          <w:szCs w:val="24"/>
        </w:rPr>
        <w:t>初，特设本院，</w:t>
      </w:r>
      <w:proofErr w:type="gramStart"/>
      <w:r w:rsidRPr="00BC64CD">
        <w:rPr>
          <w:rFonts w:ascii="华文行楷" w:eastAsia="华文行楷" w:hAnsi="宋体" w:hint="eastAsia"/>
          <w:sz w:val="24"/>
          <w:szCs w:val="24"/>
        </w:rPr>
        <w:t>置禄官</w:t>
      </w:r>
      <w:proofErr w:type="gramEnd"/>
      <w:r w:rsidRPr="00BC64CD">
        <w:rPr>
          <w:rFonts w:ascii="华文行楷" w:eastAsia="华文行楷" w:hAnsi="宋体" w:hint="eastAsia"/>
          <w:sz w:val="24"/>
          <w:szCs w:val="24"/>
        </w:rPr>
        <w:t>及教官生徒，</w:t>
      </w:r>
      <w:proofErr w:type="gramStart"/>
      <w:r w:rsidRPr="00BC64CD">
        <w:rPr>
          <w:rFonts w:ascii="华文行楷" w:eastAsia="华文行楷" w:hAnsi="宋体" w:hint="eastAsia"/>
          <w:sz w:val="24"/>
          <w:szCs w:val="24"/>
        </w:rPr>
        <w:t>卑习中国</w:t>
      </w:r>
      <w:proofErr w:type="gramEnd"/>
      <w:r w:rsidRPr="00BC64CD">
        <w:rPr>
          <w:rFonts w:ascii="华文行楷" w:eastAsia="华文行楷" w:hAnsi="宋体" w:hint="eastAsia"/>
          <w:sz w:val="24"/>
          <w:szCs w:val="24"/>
        </w:rPr>
        <w:t>言语音</w:t>
      </w:r>
      <w:proofErr w:type="gramStart"/>
      <w:r w:rsidRPr="00BC64CD">
        <w:rPr>
          <w:rFonts w:ascii="华文行楷" w:eastAsia="华文行楷" w:hAnsi="宋体" w:hint="eastAsia"/>
          <w:sz w:val="24"/>
          <w:szCs w:val="24"/>
        </w:rPr>
        <w:t>训</w:t>
      </w:r>
      <w:proofErr w:type="gramEnd"/>
      <w:r w:rsidRPr="00BC64CD">
        <w:rPr>
          <w:rFonts w:ascii="华文行楷" w:eastAsia="华文行楷" w:hAnsi="宋体" w:hint="eastAsia"/>
          <w:sz w:val="24"/>
          <w:szCs w:val="24"/>
        </w:rPr>
        <w:t>文字体式，上以尽事大之诚，下以期易俗之效……。</w:t>
      </w:r>
      <w:r w:rsidRPr="00BC64CD">
        <w:rPr>
          <w:rStyle w:val="a4"/>
          <w:rFonts w:ascii="华文行楷" w:eastAsia="华文行楷" w:hAnsi="宋体" w:hint="eastAsia"/>
          <w:sz w:val="24"/>
          <w:szCs w:val="24"/>
        </w:rPr>
        <w:footnoteReference w:id="12"/>
      </w:r>
    </w:p>
    <w:p w:rsidR="0036012A" w:rsidRPr="00BC64CD" w:rsidRDefault="0036012A" w:rsidP="00BC64CD">
      <w:pPr>
        <w:spacing w:line="360" w:lineRule="auto"/>
        <w:ind w:firstLineChars="200" w:firstLine="480"/>
        <w:rPr>
          <w:rFonts w:ascii="华文行楷" w:eastAsia="华文行楷" w:hAnsi="宋体"/>
          <w:b/>
          <w:sz w:val="24"/>
          <w:szCs w:val="24"/>
        </w:rPr>
      </w:pPr>
    </w:p>
    <w:p w:rsidR="00181CF4" w:rsidRPr="00BC64CD" w:rsidRDefault="00181CF4" w:rsidP="00BC64CD">
      <w:pPr>
        <w:spacing w:line="360" w:lineRule="auto"/>
        <w:ind w:firstLineChars="200" w:firstLine="480"/>
        <w:rPr>
          <w:rFonts w:asciiTheme="minorEastAsia" w:hAnsiTheme="minorEastAsia"/>
          <w:sz w:val="24"/>
          <w:szCs w:val="24"/>
        </w:rPr>
      </w:pPr>
      <w:r w:rsidRPr="00BC64CD">
        <w:rPr>
          <w:rFonts w:asciiTheme="minorEastAsia" w:hAnsiTheme="minorEastAsia" w:hint="eastAsia"/>
          <w:sz w:val="24"/>
          <w:szCs w:val="24"/>
        </w:rPr>
        <w:t>司译院进行汉学的学习与研究，为了以事大</w:t>
      </w:r>
      <w:proofErr w:type="gramStart"/>
      <w:r w:rsidRPr="00BC64CD">
        <w:rPr>
          <w:rFonts w:asciiTheme="minorEastAsia" w:hAnsiTheme="minorEastAsia" w:hint="eastAsia"/>
          <w:sz w:val="24"/>
          <w:szCs w:val="24"/>
        </w:rPr>
        <w:t>之诚同中原</w:t>
      </w:r>
      <w:proofErr w:type="gramEnd"/>
      <w:r w:rsidRPr="00BC64CD">
        <w:rPr>
          <w:rFonts w:asciiTheme="minorEastAsia" w:hAnsiTheme="minorEastAsia" w:hint="eastAsia"/>
          <w:sz w:val="24"/>
          <w:szCs w:val="24"/>
        </w:rPr>
        <w:t>交往，摄取中原先进文化资源，移风易俗。蒙古建立元大都之后，以武力迫胁高丽称臣，高丽不得不成为元人的驸马国。</w:t>
      </w:r>
      <w:proofErr w:type="gramStart"/>
      <w:r w:rsidRPr="00BC64CD">
        <w:rPr>
          <w:rFonts w:asciiTheme="minorEastAsia" w:hAnsiTheme="minorEastAsia" w:hint="eastAsia"/>
          <w:sz w:val="24"/>
          <w:szCs w:val="24"/>
        </w:rPr>
        <w:t>就丽元关系</w:t>
      </w:r>
      <w:proofErr w:type="gramEnd"/>
      <w:r w:rsidRPr="00BC64CD">
        <w:rPr>
          <w:rFonts w:asciiTheme="minorEastAsia" w:hAnsiTheme="minorEastAsia" w:hint="eastAsia"/>
          <w:sz w:val="24"/>
          <w:szCs w:val="24"/>
        </w:rPr>
        <w:t>而言，蒙古</w:t>
      </w:r>
      <w:proofErr w:type="gramStart"/>
      <w:r w:rsidRPr="00BC64CD">
        <w:rPr>
          <w:rFonts w:asciiTheme="minorEastAsia" w:hAnsiTheme="minorEastAsia" w:hint="eastAsia"/>
          <w:sz w:val="24"/>
          <w:szCs w:val="24"/>
        </w:rPr>
        <w:t>学当然</w:t>
      </w:r>
      <w:proofErr w:type="gramEnd"/>
      <w:r w:rsidRPr="00BC64CD">
        <w:rPr>
          <w:rFonts w:asciiTheme="minorEastAsia" w:hAnsiTheme="minorEastAsia" w:hint="eastAsia"/>
          <w:sz w:val="24"/>
          <w:szCs w:val="24"/>
        </w:rPr>
        <w:t>是高丽和朝鲜司译馆学问之一。</w:t>
      </w:r>
    </w:p>
    <w:p w:rsidR="00181CF4" w:rsidRPr="00BC64CD" w:rsidRDefault="00181CF4" w:rsidP="00BC64CD">
      <w:pPr>
        <w:spacing w:line="360" w:lineRule="auto"/>
        <w:ind w:firstLineChars="200" w:firstLine="480"/>
        <w:rPr>
          <w:rFonts w:asciiTheme="minorEastAsia" w:hAnsiTheme="minorEastAsia"/>
          <w:sz w:val="24"/>
          <w:szCs w:val="24"/>
        </w:rPr>
      </w:pPr>
      <w:r w:rsidRPr="00BC64CD">
        <w:rPr>
          <w:rFonts w:asciiTheme="minorEastAsia" w:hAnsiTheme="minorEastAsia" w:hint="eastAsia"/>
          <w:sz w:val="24"/>
          <w:szCs w:val="24"/>
        </w:rPr>
        <w:lastRenderedPageBreak/>
        <w:t>“女真学”指女真族的语言。朝鲜与女真之间往来、交易、侵犯、</w:t>
      </w:r>
      <w:proofErr w:type="gramStart"/>
      <w:r w:rsidRPr="00BC64CD">
        <w:rPr>
          <w:rFonts w:asciiTheme="minorEastAsia" w:hAnsiTheme="minorEastAsia" w:hint="eastAsia"/>
          <w:sz w:val="24"/>
          <w:szCs w:val="24"/>
        </w:rPr>
        <w:t>讨征之</w:t>
      </w:r>
      <w:proofErr w:type="gramEnd"/>
      <w:r w:rsidRPr="00BC64CD">
        <w:rPr>
          <w:rFonts w:asciiTheme="minorEastAsia" w:hAnsiTheme="minorEastAsia" w:hint="eastAsia"/>
          <w:sz w:val="24"/>
          <w:szCs w:val="24"/>
        </w:rPr>
        <w:t>事频繁，自然需要女真语言的翻译。高丽末叶以后，位于半岛南端的倭寇屡屡入侵挑衅，朝鲜政府为解决与日本方面的问题，</w:t>
      </w:r>
      <w:r w:rsidR="00FE394A" w:rsidRPr="00BC64CD">
        <w:rPr>
          <w:rFonts w:asciiTheme="minorEastAsia" w:hAnsiTheme="minorEastAsia" w:hint="eastAsia"/>
          <w:sz w:val="24"/>
          <w:szCs w:val="24"/>
        </w:rPr>
        <w:t>较晚</w:t>
      </w:r>
      <w:r w:rsidRPr="00BC64CD">
        <w:rPr>
          <w:rFonts w:asciiTheme="minorEastAsia" w:hAnsiTheme="minorEastAsia" w:hint="eastAsia"/>
          <w:sz w:val="24"/>
          <w:szCs w:val="24"/>
        </w:rPr>
        <w:t>在司译院建立了</w:t>
      </w:r>
      <w:proofErr w:type="gramStart"/>
      <w:r w:rsidRPr="00BC64CD">
        <w:rPr>
          <w:rFonts w:asciiTheme="minorEastAsia" w:hAnsiTheme="minorEastAsia" w:hint="eastAsia"/>
          <w:sz w:val="24"/>
          <w:szCs w:val="24"/>
        </w:rPr>
        <w:t>倭</w:t>
      </w:r>
      <w:proofErr w:type="gramEnd"/>
      <w:r w:rsidRPr="00BC64CD">
        <w:rPr>
          <w:rFonts w:asciiTheme="minorEastAsia" w:hAnsiTheme="minorEastAsia" w:hint="eastAsia"/>
          <w:sz w:val="24"/>
          <w:szCs w:val="24"/>
        </w:rPr>
        <w:t>学。</w:t>
      </w:r>
    </w:p>
    <w:p w:rsidR="00181CF4" w:rsidRPr="002252B7" w:rsidRDefault="00181CF4" w:rsidP="002252B7">
      <w:pPr>
        <w:spacing w:line="360" w:lineRule="auto"/>
        <w:ind w:firstLineChars="200" w:firstLine="480"/>
        <w:rPr>
          <w:rFonts w:asciiTheme="minorEastAsia" w:hAnsiTheme="minorEastAsia"/>
          <w:sz w:val="24"/>
          <w:szCs w:val="24"/>
        </w:rPr>
      </w:pPr>
      <w:r w:rsidRPr="00BC64CD">
        <w:rPr>
          <w:rFonts w:asciiTheme="minorEastAsia" w:hAnsiTheme="minorEastAsia" w:hint="eastAsia"/>
          <w:sz w:val="24"/>
          <w:szCs w:val="24"/>
        </w:rPr>
        <w:t>为了推行事大外交路线，司译院设立汉学；为了执行</w:t>
      </w:r>
      <w:proofErr w:type="gramStart"/>
      <w:r w:rsidRPr="00BC64CD">
        <w:rPr>
          <w:rFonts w:asciiTheme="minorEastAsia" w:hAnsiTheme="minorEastAsia" w:hint="eastAsia"/>
          <w:sz w:val="24"/>
          <w:szCs w:val="24"/>
        </w:rPr>
        <w:t>交邻对外</w:t>
      </w:r>
      <w:proofErr w:type="gramEnd"/>
      <w:r w:rsidRPr="00BC64CD">
        <w:rPr>
          <w:rFonts w:asciiTheme="minorEastAsia" w:hAnsiTheme="minorEastAsia" w:hint="eastAsia"/>
          <w:sz w:val="24"/>
          <w:szCs w:val="24"/>
        </w:rPr>
        <w:t>政策，而设立蒙学和女真学及</w:t>
      </w:r>
      <w:proofErr w:type="gramStart"/>
      <w:r w:rsidRPr="00BC64CD">
        <w:rPr>
          <w:rFonts w:asciiTheme="minorEastAsia" w:hAnsiTheme="minorEastAsia" w:hint="eastAsia"/>
          <w:sz w:val="24"/>
          <w:szCs w:val="24"/>
        </w:rPr>
        <w:t>倭</w:t>
      </w:r>
      <w:proofErr w:type="gramEnd"/>
      <w:r w:rsidRPr="00BC64CD">
        <w:rPr>
          <w:rFonts w:asciiTheme="minorEastAsia" w:hAnsiTheme="minorEastAsia" w:hint="eastAsia"/>
          <w:sz w:val="24"/>
          <w:szCs w:val="24"/>
        </w:rPr>
        <w:t>学。女真学在与清朝建立朝贡关系之后改称为清学。</w:t>
      </w:r>
      <w:proofErr w:type="gramStart"/>
      <w:r w:rsidRPr="00BC64CD">
        <w:rPr>
          <w:rFonts w:asciiTheme="minorEastAsia" w:hAnsiTheme="minorEastAsia" w:hint="eastAsia"/>
          <w:sz w:val="24"/>
          <w:szCs w:val="24"/>
        </w:rPr>
        <w:t>而司译馆</w:t>
      </w:r>
      <w:proofErr w:type="gramEnd"/>
      <w:r w:rsidRPr="00BC64CD">
        <w:rPr>
          <w:rFonts w:asciiTheme="minorEastAsia" w:hAnsiTheme="minorEastAsia" w:hint="eastAsia"/>
          <w:sz w:val="24"/>
          <w:szCs w:val="24"/>
        </w:rPr>
        <w:t>的所谓“四学”，当时主要指四种语言的口语训练，培养进行口译翻译的译官，以便在对周边国家进行交往中沟通双方的意思。朝鲜司译院四学之中，尤重汉学。</w:t>
      </w:r>
      <w:r w:rsidRPr="00BC64CD">
        <w:rPr>
          <w:rFonts w:asciiTheme="minorEastAsia" w:hAnsiTheme="minorEastAsia" w:hint="eastAsia"/>
          <w:bCs/>
          <w:sz w:val="24"/>
          <w:szCs w:val="24"/>
        </w:rPr>
        <w:t xml:space="preserve"> </w:t>
      </w:r>
    </w:p>
    <w:p w:rsidR="00A232A4" w:rsidRPr="00BC64CD" w:rsidRDefault="008D3331" w:rsidP="00BC64CD">
      <w:pPr>
        <w:spacing w:line="440" w:lineRule="exact"/>
        <w:ind w:rightChars="15" w:right="31" w:firstLineChars="200" w:firstLine="480"/>
        <w:rPr>
          <w:rFonts w:asciiTheme="minorEastAsia" w:hAnsiTheme="minorEastAsia"/>
          <w:sz w:val="24"/>
        </w:rPr>
      </w:pPr>
      <w:proofErr w:type="gramStart"/>
      <w:r w:rsidRPr="00BC64CD">
        <w:rPr>
          <w:rFonts w:asciiTheme="minorEastAsia" w:hAnsiTheme="minorEastAsia" w:hint="eastAsia"/>
          <w:sz w:val="24"/>
        </w:rPr>
        <w:t>世</w:t>
      </w:r>
      <w:proofErr w:type="gramEnd"/>
      <w:r w:rsidRPr="00BC64CD">
        <w:rPr>
          <w:rFonts w:asciiTheme="minorEastAsia" w:hAnsiTheme="minorEastAsia" w:hint="eastAsia"/>
          <w:sz w:val="24"/>
        </w:rPr>
        <w:t>宗24</w:t>
      </w:r>
      <w:r w:rsidR="00A232A4" w:rsidRPr="00BC64CD">
        <w:rPr>
          <w:rFonts w:asciiTheme="minorEastAsia" w:hAnsiTheme="minorEastAsia" w:hint="eastAsia"/>
          <w:sz w:val="24"/>
        </w:rPr>
        <w:t>年（1442），司译院都提调申</w:t>
      </w:r>
      <w:proofErr w:type="gramStart"/>
      <w:r w:rsidR="00A232A4" w:rsidRPr="00BC64CD">
        <w:rPr>
          <w:rFonts w:asciiTheme="minorEastAsia" w:hAnsiTheme="minorEastAsia" w:hint="eastAsia"/>
          <w:sz w:val="24"/>
        </w:rPr>
        <w:t>槪</w:t>
      </w:r>
      <w:proofErr w:type="gramEnd"/>
      <w:r w:rsidR="00A232A4" w:rsidRPr="00BC64CD">
        <w:rPr>
          <w:rFonts w:asciiTheme="minorEastAsia" w:hAnsiTheme="minorEastAsia" w:hint="eastAsia"/>
          <w:sz w:val="24"/>
        </w:rPr>
        <w:t>等上奏说:</w:t>
      </w:r>
      <w:r w:rsidR="00A232A4" w:rsidRPr="00BC64CD">
        <w:rPr>
          <w:rFonts w:asciiTheme="minorEastAsia" w:hAnsiTheme="minorEastAsia"/>
          <w:sz w:val="24"/>
        </w:rPr>
        <w:t xml:space="preserve"> </w:t>
      </w:r>
      <w:r w:rsidR="00A232A4" w:rsidRPr="00BC64CD">
        <w:rPr>
          <w:rFonts w:asciiTheme="minorEastAsia" w:hAnsiTheme="minorEastAsia" w:hint="eastAsia"/>
          <w:sz w:val="24"/>
        </w:rPr>
        <w:t>“国家深虑事大礼重，</w:t>
      </w:r>
      <w:proofErr w:type="gramStart"/>
      <w:r w:rsidR="00A232A4" w:rsidRPr="00BC64CD">
        <w:rPr>
          <w:rFonts w:asciiTheme="minorEastAsia" w:hAnsiTheme="minorEastAsia" w:hint="eastAsia"/>
          <w:sz w:val="24"/>
        </w:rPr>
        <w:t>务</w:t>
      </w:r>
      <w:proofErr w:type="gramEnd"/>
      <w:r w:rsidR="00A232A4" w:rsidRPr="00BC64CD">
        <w:rPr>
          <w:rFonts w:asciiTheme="minorEastAsia" w:hAnsiTheme="minorEastAsia" w:hint="eastAsia"/>
          <w:sz w:val="24"/>
        </w:rPr>
        <w:t>崇华语，劝课之方，至为详密。然能通华语者罕少，虽或有通者，音亦未纯，每当中国来使，御前传语，尤难其人。”</w:t>
      </w:r>
      <w:r w:rsidR="00A232A4" w:rsidRPr="00BC64CD">
        <w:rPr>
          <w:rStyle w:val="a4"/>
          <w:rFonts w:asciiTheme="minorEastAsia" w:hAnsiTheme="minorEastAsia"/>
          <w:sz w:val="24"/>
        </w:rPr>
        <w:footnoteReference w:id="13"/>
      </w:r>
      <w:r w:rsidR="00A232A4" w:rsidRPr="00BC64CD">
        <w:rPr>
          <w:rFonts w:asciiTheme="minorEastAsia" w:hAnsiTheme="minorEastAsia" w:hint="eastAsia"/>
          <w:sz w:val="24"/>
        </w:rPr>
        <w:t xml:space="preserve"> </w:t>
      </w:r>
      <w:r w:rsidRPr="00BC64CD">
        <w:rPr>
          <w:rFonts w:asciiTheme="minorEastAsia" w:hAnsiTheme="minorEastAsia" w:hint="eastAsia"/>
          <w:sz w:val="24"/>
        </w:rPr>
        <w:t>当时能讲汉语者</w:t>
      </w:r>
      <w:r w:rsidR="00A232A4" w:rsidRPr="00BC64CD">
        <w:rPr>
          <w:rFonts w:asciiTheme="minorEastAsia" w:hAnsiTheme="minorEastAsia" w:hint="eastAsia"/>
          <w:sz w:val="24"/>
        </w:rPr>
        <w:t>十分“罕少”，有来自中国的使臣，需要在御前翻译时，已很难找到</w:t>
      </w:r>
      <w:r w:rsidR="00BA54AA" w:rsidRPr="00BC64CD">
        <w:rPr>
          <w:rFonts w:asciiTheme="minorEastAsia" w:hAnsiTheme="minorEastAsia" w:hint="eastAsia"/>
          <w:sz w:val="24"/>
        </w:rPr>
        <w:t>口</w:t>
      </w:r>
      <w:r w:rsidR="00A232A4" w:rsidRPr="00BC64CD">
        <w:rPr>
          <w:rFonts w:asciiTheme="minorEastAsia" w:hAnsiTheme="minorEastAsia" w:hint="eastAsia"/>
          <w:sz w:val="24"/>
        </w:rPr>
        <w:t>译者。成宗七年（</w:t>
      </w:r>
      <w:r w:rsidR="00A232A4" w:rsidRPr="00BC64CD">
        <w:rPr>
          <w:rFonts w:asciiTheme="minorEastAsia" w:hAnsiTheme="minorEastAsia"/>
          <w:sz w:val="24"/>
        </w:rPr>
        <w:t>1476</w:t>
      </w:r>
      <w:r w:rsidR="00A232A4" w:rsidRPr="00BC64CD">
        <w:rPr>
          <w:rFonts w:asciiTheme="minorEastAsia" w:hAnsiTheme="minorEastAsia" w:hint="eastAsia"/>
          <w:sz w:val="24"/>
        </w:rPr>
        <w:t>），成宗将译官张有诚、黄中、李春景招至殿前，“</w:t>
      </w:r>
      <w:r w:rsidR="00A232A4" w:rsidRPr="00BC64CD">
        <w:rPr>
          <w:rFonts w:asciiTheme="minorEastAsia" w:hAnsiTheme="minorEastAsia"/>
          <w:sz w:val="24"/>
        </w:rPr>
        <w:t>令以汉语相问答，复以乡语解之。</w:t>
      </w:r>
      <w:r w:rsidR="00A232A4" w:rsidRPr="00BC64CD">
        <w:rPr>
          <w:rFonts w:asciiTheme="minorEastAsia" w:hAnsiTheme="minorEastAsia" w:hint="eastAsia"/>
          <w:sz w:val="24"/>
        </w:rPr>
        <w:t>”</w:t>
      </w:r>
      <w:r w:rsidR="00A232A4" w:rsidRPr="00BC64CD">
        <w:rPr>
          <w:rStyle w:val="a4"/>
          <w:rFonts w:asciiTheme="minorEastAsia" w:hAnsiTheme="minorEastAsia"/>
          <w:sz w:val="24"/>
        </w:rPr>
        <w:footnoteReference w:id="14"/>
      </w:r>
      <w:r w:rsidR="00A232A4" w:rsidRPr="00BC64CD">
        <w:rPr>
          <w:rFonts w:asciiTheme="minorEastAsia" w:hAnsiTheme="minorEastAsia"/>
          <w:sz w:val="24"/>
        </w:rPr>
        <w:t xml:space="preserve"> </w:t>
      </w:r>
      <w:r w:rsidR="007F3425">
        <w:rPr>
          <w:rFonts w:asciiTheme="minorEastAsia" w:hAnsiTheme="minorEastAsia" w:hint="eastAsia"/>
          <w:sz w:val="24"/>
        </w:rPr>
        <w:t>可见成宗已意识到</w:t>
      </w:r>
      <w:r w:rsidRPr="00BC64CD">
        <w:rPr>
          <w:rFonts w:asciiTheme="minorEastAsia" w:hAnsiTheme="minorEastAsia" w:hint="eastAsia"/>
          <w:sz w:val="24"/>
        </w:rPr>
        <w:t>汉语人才奇缺的状况。</w:t>
      </w:r>
      <w:r w:rsidRPr="00BC64CD">
        <w:rPr>
          <w:rFonts w:asciiTheme="minorEastAsia" w:hAnsiTheme="minorEastAsia"/>
          <w:sz w:val="24"/>
        </w:rPr>
        <w:t xml:space="preserve"> </w:t>
      </w:r>
    </w:p>
    <w:p w:rsidR="00A323BA" w:rsidRPr="00BC64CD" w:rsidRDefault="00A232A4" w:rsidP="00BC64CD">
      <w:pPr>
        <w:spacing w:line="360" w:lineRule="auto"/>
        <w:ind w:rightChars="15" w:right="31" w:firstLineChars="200" w:firstLine="480"/>
        <w:rPr>
          <w:rFonts w:asciiTheme="minorEastAsia" w:hAnsiTheme="minorEastAsia"/>
          <w:color w:val="000000"/>
          <w:sz w:val="24"/>
        </w:rPr>
      </w:pPr>
      <w:r w:rsidRPr="00BC64CD">
        <w:rPr>
          <w:rFonts w:asciiTheme="minorEastAsia" w:hAnsiTheme="minorEastAsia" w:hint="eastAsia"/>
          <w:color w:val="000000"/>
          <w:sz w:val="24"/>
        </w:rPr>
        <w:t>汉字作为朝鲜朝官方文字，用以记录的书面语。</w:t>
      </w:r>
      <w:r w:rsidR="002252B7">
        <w:rPr>
          <w:rFonts w:asciiTheme="minorEastAsia" w:hAnsiTheme="minorEastAsia" w:hint="eastAsia"/>
          <w:color w:val="000000"/>
          <w:sz w:val="24"/>
        </w:rPr>
        <w:t>作为官方文书</w:t>
      </w:r>
      <w:r w:rsidRPr="00BC64CD">
        <w:rPr>
          <w:rFonts w:asciiTheme="minorEastAsia" w:hAnsiTheme="minorEastAsia" w:hint="eastAsia"/>
          <w:color w:val="000000"/>
          <w:sz w:val="24"/>
        </w:rPr>
        <w:t>，朝鲜朝与中国明清两朝之间的来往外交公文均用汉语书写。朝鲜成宗时代（1469－1494年）</w:t>
      </w:r>
      <w:proofErr w:type="gramStart"/>
      <w:r w:rsidRPr="00BC64CD">
        <w:rPr>
          <w:rFonts w:asciiTheme="minorEastAsia" w:hAnsiTheme="minorEastAsia" w:hint="eastAsia"/>
          <w:color w:val="000000"/>
          <w:sz w:val="24"/>
        </w:rPr>
        <w:t>由承文院</w:t>
      </w:r>
      <w:proofErr w:type="gramEnd"/>
      <w:r w:rsidRPr="00BC64CD">
        <w:rPr>
          <w:rFonts w:asciiTheme="minorEastAsia" w:hAnsiTheme="minorEastAsia" w:hint="eastAsia"/>
          <w:color w:val="000000"/>
          <w:sz w:val="24"/>
        </w:rPr>
        <w:t>编纂的《吏文》一书，共四卷，</w:t>
      </w:r>
      <w:r w:rsidR="002252B7">
        <w:rPr>
          <w:rFonts w:asciiTheme="minorEastAsia" w:hAnsiTheme="minorEastAsia" w:hint="eastAsia"/>
          <w:color w:val="000000"/>
          <w:sz w:val="24"/>
        </w:rPr>
        <w:t>现存二、三、四卷。公文形式为</w:t>
      </w:r>
      <w:proofErr w:type="gramStart"/>
      <w:r w:rsidR="002252B7">
        <w:rPr>
          <w:rFonts w:asciiTheme="minorEastAsia" w:hAnsiTheme="minorEastAsia" w:hint="eastAsia"/>
          <w:color w:val="000000"/>
          <w:sz w:val="24"/>
        </w:rPr>
        <w:t>咨</w:t>
      </w:r>
      <w:proofErr w:type="gramEnd"/>
      <w:r w:rsidR="002252B7">
        <w:rPr>
          <w:rFonts w:asciiTheme="minorEastAsia" w:hAnsiTheme="minorEastAsia" w:hint="eastAsia"/>
          <w:color w:val="000000"/>
          <w:sz w:val="24"/>
        </w:rPr>
        <w:t>、奏、申、呈、题奏、照会、榜文等，</w:t>
      </w:r>
      <w:r w:rsidR="002252B7" w:rsidRPr="00BC64CD">
        <w:rPr>
          <w:rFonts w:asciiTheme="minorEastAsia" w:hAnsiTheme="minorEastAsia" w:hint="eastAsia"/>
          <w:color w:val="000000"/>
          <w:sz w:val="24"/>
        </w:rPr>
        <w:t>记录了明洪武至成化年间（1370－1478年）明朝与朝鲜朝的</w:t>
      </w:r>
      <w:r w:rsidR="002252B7">
        <w:rPr>
          <w:rFonts w:asciiTheme="minorEastAsia" w:hAnsiTheme="minorEastAsia" w:hint="eastAsia"/>
          <w:color w:val="000000"/>
          <w:sz w:val="24"/>
        </w:rPr>
        <w:t>公文史料。</w:t>
      </w:r>
    </w:p>
    <w:p w:rsidR="00A323BA" w:rsidRPr="002252B7" w:rsidRDefault="00A323BA" w:rsidP="002252B7">
      <w:pPr>
        <w:spacing w:line="360" w:lineRule="auto"/>
        <w:ind w:firstLineChars="200" w:firstLine="480"/>
        <w:rPr>
          <w:rFonts w:ascii="华文行楷" w:eastAsia="华文行楷" w:hAnsi="宋体"/>
          <w:sz w:val="24"/>
        </w:rPr>
      </w:pPr>
      <w:r w:rsidRPr="00BC64CD">
        <w:rPr>
          <w:rFonts w:asciiTheme="minorEastAsia" w:hAnsiTheme="minorEastAsia" w:hint="eastAsia"/>
          <w:bCs/>
          <w:sz w:val="24"/>
        </w:rPr>
        <w:t>对明朝的</w:t>
      </w:r>
      <w:r w:rsidR="002252B7">
        <w:rPr>
          <w:rFonts w:asciiTheme="minorEastAsia" w:hAnsiTheme="minorEastAsia" w:hint="eastAsia"/>
          <w:sz w:val="24"/>
        </w:rPr>
        <w:t>事大外交</w:t>
      </w:r>
      <w:r w:rsidRPr="00BC64CD">
        <w:rPr>
          <w:rFonts w:asciiTheme="minorEastAsia" w:hAnsiTheme="minorEastAsia" w:hint="eastAsia"/>
          <w:sz w:val="24"/>
        </w:rPr>
        <w:t>是朝鲜建国的保国之道。</w:t>
      </w:r>
      <w:r w:rsidR="002252B7">
        <w:rPr>
          <w:rFonts w:asciiTheme="minorEastAsia" w:hAnsiTheme="minorEastAsia" w:hint="eastAsia"/>
          <w:sz w:val="24"/>
        </w:rPr>
        <w:t>在朝鲜</w:t>
      </w:r>
      <w:r w:rsidRPr="00BC64CD">
        <w:rPr>
          <w:rFonts w:asciiTheme="minorEastAsia" w:hAnsiTheme="minorEastAsia" w:hint="eastAsia"/>
          <w:sz w:val="24"/>
        </w:rPr>
        <w:t>第四代君主</w:t>
      </w:r>
      <w:proofErr w:type="gramStart"/>
      <w:r w:rsidRPr="00BC64CD">
        <w:rPr>
          <w:rFonts w:asciiTheme="minorEastAsia" w:hAnsiTheme="minorEastAsia" w:hint="eastAsia"/>
          <w:sz w:val="24"/>
        </w:rPr>
        <w:t>世</w:t>
      </w:r>
      <w:proofErr w:type="gramEnd"/>
      <w:r w:rsidRPr="00BC64CD">
        <w:rPr>
          <w:rFonts w:asciiTheme="minorEastAsia" w:hAnsiTheme="minorEastAsia" w:hint="eastAsia"/>
          <w:sz w:val="24"/>
        </w:rPr>
        <w:t>宗大王时期，呈现出朝鲜朝文化大发展的金字塔景观，其原因之一便是</w:t>
      </w:r>
      <w:proofErr w:type="gramStart"/>
      <w:r w:rsidRPr="00BC64CD">
        <w:rPr>
          <w:rFonts w:asciiTheme="minorEastAsia" w:hAnsiTheme="minorEastAsia" w:hint="eastAsia"/>
          <w:sz w:val="24"/>
        </w:rPr>
        <w:t>世</w:t>
      </w:r>
      <w:proofErr w:type="gramEnd"/>
      <w:r w:rsidRPr="00BC64CD">
        <w:rPr>
          <w:rFonts w:asciiTheme="minorEastAsia" w:hAnsiTheme="minorEastAsia" w:hint="eastAsia"/>
          <w:sz w:val="24"/>
        </w:rPr>
        <w:t>宗大王极为重视事大国策，《世宗实录》记载：</w:t>
      </w:r>
    </w:p>
    <w:p w:rsidR="0036012A" w:rsidRPr="00ED732C" w:rsidRDefault="0036012A" w:rsidP="00A323BA">
      <w:pPr>
        <w:spacing w:line="360" w:lineRule="auto"/>
        <w:ind w:firstLineChars="200" w:firstLine="482"/>
        <w:rPr>
          <w:b/>
          <w:sz w:val="24"/>
        </w:rPr>
      </w:pPr>
    </w:p>
    <w:p w:rsidR="00A323BA" w:rsidRPr="0036012A" w:rsidRDefault="00A323BA" w:rsidP="00A323BA">
      <w:pPr>
        <w:spacing w:line="360" w:lineRule="auto"/>
        <w:ind w:leftChars="228" w:left="479" w:firstLineChars="200" w:firstLine="480"/>
        <w:rPr>
          <w:rFonts w:ascii="华文行楷" w:eastAsia="华文行楷" w:hAnsi="宋体"/>
          <w:sz w:val="24"/>
        </w:rPr>
      </w:pPr>
      <w:r w:rsidRPr="0036012A">
        <w:rPr>
          <w:rFonts w:ascii="华文行楷" w:eastAsia="华文行楷" w:hAnsi="宋体" w:hint="eastAsia"/>
          <w:sz w:val="24"/>
        </w:rPr>
        <w:t>引见左代言金</w:t>
      </w:r>
      <w:proofErr w:type="gramStart"/>
      <w:r w:rsidRPr="0036012A">
        <w:rPr>
          <w:rFonts w:ascii="华文行楷" w:eastAsia="华文行楷" w:hAnsi="宋体" w:hint="eastAsia"/>
          <w:sz w:val="24"/>
        </w:rPr>
        <w:t>宗瑞曰</w:t>
      </w:r>
      <w:proofErr w:type="gramEnd"/>
      <w:r w:rsidRPr="0036012A">
        <w:rPr>
          <w:rFonts w:ascii="华文行楷" w:eastAsia="华文行楷" w:hAnsi="宋体" w:hint="eastAsia"/>
          <w:sz w:val="24"/>
        </w:rPr>
        <w:t>: “父王敬事朝廷，内史黄俨至，则事之甚勤，</w:t>
      </w:r>
      <w:proofErr w:type="gramStart"/>
      <w:r w:rsidRPr="0036012A">
        <w:rPr>
          <w:rFonts w:ascii="华文行楷" w:eastAsia="华文行楷" w:hAnsi="宋体" w:hint="eastAsia"/>
          <w:sz w:val="24"/>
        </w:rPr>
        <w:t>俨导达</w:t>
      </w:r>
      <w:proofErr w:type="gramEnd"/>
      <w:r w:rsidRPr="0036012A">
        <w:rPr>
          <w:rFonts w:ascii="华文行楷" w:eastAsia="华文行楷" w:hAnsi="宋体" w:hint="eastAsia"/>
          <w:sz w:val="24"/>
        </w:rPr>
        <w:t>诚意于永乐，永乐益重父王，屡赏</w:t>
      </w:r>
      <w:proofErr w:type="gramStart"/>
      <w:r w:rsidRPr="0036012A">
        <w:rPr>
          <w:rFonts w:ascii="华文行楷" w:eastAsia="华文行楷" w:hAnsi="宋体" w:hint="eastAsia"/>
          <w:sz w:val="24"/>
        </w:rPr>
        <w:t>缯帛</w:t>
      </w:r>
      <w:proofErr w:type="gramEnd"/>
      <w:r w:rsidRPr="0036012A">
        <w:rPr>
          <w:rFonts w:ascii="华文行楷" w:eastAsia="华文行楷" w:hAnsi="宋体" w:hint="eastAsia"/>
          <w:sz w:val="24"/>
        </w:rPr>
        <w:t>。传至于我，事朝廷益谨，今皇帝每遣使臣，</w:t>
      </w:r>
      <w:proofErr w:type="gramStart"/>
      <w:r w:rsidRPr="0036012A">
        <w:rPr>
          <w:rFonts w:ascii="华文行楷" w:hAnsi="宋体" w:hint="eastAsia"/>
          <w:sz w:val="24"/>
        </w:rPr>
        <w:t>勑</w:t>
      </w:r>
      <w:proofErr w:type="gramEnd"/>
      <w:r w:rsidRPr="0036012A">
        <w:rPr>
          <w:rFonts w:ascii="华文行楷" w:eastAsia="华文行楷" w:hAnsi="宋体" w:hint="eastAsia"/>
          <w:sz w:val="24"/>
        </w:rPr>
        <w:t>辞褒美，非一二计。</w:t>
      </w:r>
      <w:proofErr w:type="gramStart"/>
      <w:r w:rsidRPr="0036012A">
        <w:rPr>
          <w:rFonts w:ascii="华文行楷" w:eastAsia="华文行楷" w:hAnsi="宋体" w:hint="eastAsia"/>
          <w:sz w:val="24"/>
        </w:rPr>
        <w:t>且朝官</w:t>
      </w:r>
      <w:proofErr w:type="gramEnd"/>
      <w:r w:rsidRPr="0036012A">
        <w:rPr>
          <w:rFonts w:ascii="华文行楷" w:eastAsia="华文行楷" w:hAnsi="宋体" w:hint="eastAsia"/>
          <w:sz w:val="24"/>
        </w:rPr>
        <w:t>使臣，见我诚恳曰: ‘今之事朝廷至诚，倍于前王。’ 吾至诚事大，悠久益谨，无一毫行诈之心，天地神明，</w:t>
      </w:r>
      <w:r w:rsidRPr="0036012A">
        <w:rPr>
          <w:rFonts w:ascii="华文行楷" w:eastAsia="华文行楷" w:hAnsi="宋体" w:hint="eastAsia"/>
          <w:sz w:val="24"/>
        </w:rPr>
        <w:lastRenderedPageBreak/>
        <w:t>岂不知之? 然或有一毫之不尽，甚可畏也。</w:t>
      </w:r>
      <w:r w:rsidRPr="0036012A">
        <w:rPr>
          <w:rStyle w:val="a4"/>
          <w:rFonts w:ascii="华文行楷" w:eastAsia="华文行楷" w:hAnsi="宋体" w:hint="eastAsia"/>
          <w:sz w:val="24"/>
        </w:rPr>
        <w:footnoteReference w:id="15"/>
      </w:r>
    </w:p>
    <w:p w:rsidR="00A323BA" w:rsidRPr="00ED732C" w:rsidRDefault="00A323BA" w:rsidP="00A323BA">
      <w:pPr>
        <w:ind w:firstLine="420"/>
        <w:rPr>
          <w:b/>
        </w:rPr>
      </w:pPr>
    </w:p>
    <w:p w:rsidR="000463D5" w:rsidRPr="00BC64CD" w:rsidRDefault="00E14A11" w:rsidP="0036012A">
      <w:pPr>
        <w:ind w:firstLineChars="200" w:firstLine="480"/>
        <w:rPr>
          <w:rFonts w:asciiTheme="minorEastAsia" w:hAnsiTheme="minorEastAsia" w:cs="Arial Unicode MS"/>
          <w:sz w:val="24"/>
          <w:szCs w:val="24"/>
        </w:rPr>
      </w:pPr>
      <w:r w:rsidRPr="00BC64CD">
        <w:rPr>
          <w:rFonts w:asciiTheme="minorEastAsia" w:hAnsiTheme="minorEastAsia" w:cs="Arial Unicode MS" w:hint="eastAsia"/>
          <w:sz w:val="24"/>
          <w:szCs w:val="24"/>
        </w:rPr>
        <w:t>但</w:t>
      </w:r>
      <w:r w:rsidR="007F3425">
        <w:rPr>
          <w:rFonts w:asciiTheme="minorEastAsia" w:hAnsiTheme="minorEastAsia" w:cs="Arial Unicode MS" w:hint="eastAsia"/>
          <w:sz w:val="24"/>
          <w:szCs w:val="24"/>
        </w:rPr>
        <w:t>在</w:t>
      </w:r>
      <w:r w:rsidR="001314B6" w:rsidRPr="00BC64CD">
        <w:rPr>
          <w:rFonts w:asciiTheme="minorEastAsia" w:hAnsiTheme="minorEastAsia" w:cs="Arial Unicode MS" w:hint="eastAsia"/>
          <w:sz w:val="24"/>
          <w:szCs w:val="24"/>
        </w:rPr>
        <w:t>日清战争</w:t>
      </w:r>
      <w:r w:rsidR="007F3425">
        <w:rPr>
          <w:rFonts w:asciiTheme="minorEastAsia" w:hAnsiTheme="minorEastAsia" w:cs="Arial Unicode MS" w:hint="eastAsia"/>
          <w:sz w:val="24"/>
          <w:szCs w:val="24"/>
        </w:rPr>
        <w:t>之中清朝战败</w:t>
      </w:r>
      <w:r w:rsidR="001314B6" w:rsidRPr="00BC64CD">
        <w:rPr>
          <w:rFonts w:asciiTheme="minorEastAsia" w:hAnsiTheme="minorEastAsia" w:cs="Arial Unicode MS" w:hint="eastAsia"/>
          <w:sz w:val="24"/>
          <w:szCs w:val="24"/>
        </w:rPr>
        <w:t>后，朝鲜脱离了与清的藩属关系，1910年被沦为日本殖民地35年，</w:t>
      </w:r>
      <w:r w:rsidR="007F3425">
        <w:rPr>
          <w:rFonts w:asciiTheme="minorEastAsia" w:hAnsiTheme="minorEastAsia" w:cs="Arial Unicode MS" w:hint="eastAsia"/>
          <w:sz w:val="24"/>
          <w:szCs w:val="24"/>
        </w:rPr>
        <w:t>期间</w:t>
      </w:r>
      <w:r w:rsidR="006317BF" w:rsidRPr="00BC64CD">
        <w:rPr>
          <w:rFonts w:asciiTheme="minorEastAsia" w:hAnsiTheme="minorEastAsia" w:cs="Arial Unicode MS" w:hint="eastAsia"/>
          <w:sz w:val="24"/>
          <w:szCs w:val="24"/>
        </w:rPr>
        <w:t>朝鲜司译院关门，朝鲜译学止步。</w:t>
      </w:r>
      <w:r w:rsidR="001314B6" w:rsidRPr="00BC64CD">
        <w:rPr>
          <w:rFonts w:asciiTheme="minorEastAsia" w:hAnsiTheme="minorEastAsia" w:cs="Arial Unicode MS" w:hint="eastAsia"/>
          <w:sz w:val="24"/>
          <w:szCs w:val="24"/>
        </w:rPr>
        <w:t>直到1945年日本投降，1948年韩国建国，</w:t>
      </w:r>
      <w:r w:rsidR="00CF424C">
        <w:rPr>
          <w:rFonts w:asciiTheme="minorEastAsia" w:hAnsiTheme="minorEastAsia" w:cs="Arial Unicode MS" w:hint="eastAsia"/>
          <w:sz w:val="24"/>
          <w:szCs w:val="24"/>
        </w:rPr>
        <w:t>冷战时期过后，</w:t>
      </w:r>
      <w:r w:rsidR="001314B6" w:rsidRPr="00BC64CD">
        <w:rPr>
          <w:rFonts w:asciiTheme="minorEastAsia" w:hAnsiTheme="minorEastAsia" w:cs="Arial Unicode MS" w:hint="eastAsia"/>
          <w:sz w:val="24"/>
          <w:szCs w:val="24"/>
        </w:rPr>
        <w:t>1992</w:t>
      </w:r>
      <w:r w:rsidR="00CF424C">
        <w:rPr>
          <w:rFonts w:asciiTheme="minorEastAsia" w:hAnsiTheme="minorEastAsia" w:cs="Arial Unicode MS" w:hint="eastAsia"/>
          <w:sz w:val="24"/>
          <w:szCs w:val="24"/>
        </w:rPr>
        <w:t>年中韩建交才</w:t>
      </w:r>
      <w:r w:rsidR="006317BF" w:rsidRPr="00BC64CD">
        <w:rPr>
          <w:rFonts w:asciiTheme="minorEastAsia" w:hAnsiTheme="minorEastAsia" w:cs="Arial Unicode MS" w:hint="eastAsia"/>
          <w:sz w:val="24"/>
          <w:szCs w:val="24"/>
        </w:rPr>
        <w:t>重新开启了人文</w:t>
      </w:r>
      <w:r w:rsidR="001314B6" w:rsidRPr="00BC64CD">
        <w:rPr>
          <w:rFonts w:asciiTheme="minorEastAsia" w:hAnsiTheme="minorEastAsia" w:cs="Arial Unicode MS" w:hint="eastAsia"/>
          <w:sz w:val="24"/>
          <w:szCs w:val="24"/>
        </w:rPr>
        <w:t>交流的大门</w:t>
      </w:r>
      <w:r w:rsidR="00181CF4" w:rsidRPr="00BC64CD">
        <w:rPr>
          <w:rFonts w:asciiTheme="minorEastAsia" w:hAnsiTheme="minorEastAsia" w:cs="Arial Unicode MS" w:hint="eastAsia"/>
          <w:sz w:val="24"/>
          <w:szCs w:val="24"/>
        </w:rPr>
        <w:t>。</w:t>
      </w:r>
    </w:p>
    <w:p w:rsidR="000463D5" w:rsidRDefault="000463D5" w:rsidP="001314B6">
      <w:pPr>
        <w:rPr>
          <w:rFonts w:ascii="Arial Unicode MS" w:eastAsia="Arial Unicode MS" w:hAnsi="Arial Unicode MS" w:cs="Arial Unicode MS"/>
        </w:rPr>
      </w:pPr>
    </w:p>
    <w:p w:rsidR="0041584B" w:rsidRPr="00887C10" w:rsidRDefault="00A453F5" w:rsidP="00E14A11">
      <w:pP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Ⅳ</w:t>
      </w:r>
      <w:r w:rsidR="0030666A" w:rsidRPr="00887C10">
        <w:rPr>
          <w:rFonts w:ascii="Arial Unicode MS" w:eastAsia="Arial Unicode MS" w:hAnsi="Arial Unicode MS" w:cs="Arial Unicode MS" w:hint="eastAsia"/>
          <w:sz w:val="28"/>
          <w:szCs w:val="28"/>
        </w:rPr>
        <w:t xml:space="preserve">  “汉学”</w:t>
      </w:r>
      <w:r w:rsidR="0048420A" w:rsidRPr="00887C10">
        <w:rPr>
          <w:rFonts w:ascii="Arial Unicode MS" w:eastAsia="Arial Unicode MS" w:hAnsi="Arial Unicode MS" w:cs="Arial Unicode MS" w:hint="eastAsia"/>
          <w:sz w:val="28"/>
          <w:szCs w:val="28"/>
        </w:rPr>
        <w:t xml:space="preserve"> </w:t>
      </w:r>
      <w:r w:rsidR="0030666A" w:rsidRPr="00887C10">
        <w:rPr>
          <w:rFonts w:ascii="Arial Unicode MS" w:eastAsia="Arial Unicode MS" w:hAnsi="Arial Unicode MS" w:cs="Arial Unicode MS" w:hint="eastAsia"/>
          <w:sz w:val="28"/>
          <w:szCs w:val="28"/>
        </w:rPr>
        <w:t>与韩流</w:t>
      </w:r>
      <w:r w:rsidR="009E62E9" w:rsidRPr="00887C10">
        <w:rPr>
          <w:rFonts w:ascii="Arial Unicode MS" w:eastAsia="Arial Unicode MS" w:hAnsi="Arial Unicode MS" w:cs="Arial Unicode MS" w:hint="eastAsia"/>
          <w:sz w:val="28"/>
          <w:szCs w:val="28"/>
        </w:rPr>
        <w:t>汉风</w:t>
      </w:r>
    </w:p>
    <w:p w:rsidR="0048420A" w:rsidRPr="0036012A" w:rsidRDefault="0048420A" w:rsidP="0048420A">
      <w:pPr>
        <w:spacing w:line="340" w:lineRule="exact"/>
        <w:ind w:firstLine="420"/>
        <w:rPr>
          <w:sz w:val="24"/>
          <w:szCs w:val="24"/>
        </w:rPr>
      </w:pPr>
      <w:r w:rsidRPr="0036012A">
        <w:rPr>
          <w:rFonts w:hint="eastAsia"/>
          <w:sz w:val="24"/>
          <w:szCs w:val="24"/>
        </w:rPr>
        <w:t>20</w:t>
      </w:r>
      <w:r w:rsidRPr="0036012A">
        <w:rPr>
          <w:rFonts w:hint="eastAsia"/>
          <w:sz w:val="24"/>
          <w:szCs w:val="24"/>
        </w:rPr>
        <w:t>世纪</w:t>
      </w:r>
      <w:r w:rsidRPr="0036012A">
        <w:rPr>
          <w:rFonts w:hint="eastAsia"/>
          <w:sz w:val="24"/>
          <w:szCs w:val="24"/>
        </w:rPr>
        <w:t>50</w:t>
      </w:r>
      <w:r w:rsidR="00E14A11">
        <w:rPr>
          <w:rFonts w:hint="eastAsia"/>
          <w:sz w:val="24"/>
          <w:szCs w:val="24"/>
        </w:rPr>
        <w:t>年代，韩国只在</w:t>
      </w:r>
      <w:proofErr w:type="gramStart"/>
      <w:r w:rsidR="00E14A11">
        <w:rPr>
          <w:rFonts w:hint="eastAsia"/>
          <w:sz w:val="24"/>
          <w:szCs w:val="24"/>
        </w:rPr>
        <w:t>国立首尔</w:t>
      </w:r>
      <w:proofErr w:type="gramEnd"/>
      <w:r w:rsidR="00E14A11">
        <w:rPr>
          <w:rFonts w:hint="eastAsia"/>
          <w:sz w:val="24"/>
          <w:szCs w:val="24"/>
        </w:rPr>
        <w:t>大学、韩国外国语大学、成均馆大学、这</w:t>
      </w:r>
      <w:r w:rsidRPr="0036012A">
        <w:rPr>
          <w:rFonts w:hint="eastAsia"/>
          <w:sz w:val="24"/>
          <w:szCs w:val="24"/>
        </w:rPr>
        <w:t>三</w:t>
      </w:r>
      <w:r w:rsidR="00E14A11">
        <w:rPr>
          <w:rFonts w:hint="eastAsia"/>
          <w:sz w:val="24"/>
          <w:szCs w:val="24"/>
        </w:rPr>
        <w:t>所大学设</w:t>
      </w:r>
      <w:r w:rsidR="00CF424C">
        <w:rPr>
          <w:rFonts w:hint="eastAsia"/>
          <w:sz w:val="24"/>
          <w:szCs w:val="24"/>
        </w:rPr>
        <w:t>有</w:t>
      </w:r>
      <w:r w:rsidR="00E14A11">
        <w:rPr>
          <w:rFonts w:hint="eastAsia"/>
          <w:sz w:val="24"/>
          <w:szCs w:val="24"/>
        </w:rPr>
        <w:t>中文专业。</w:t>
      </w:r>
      <w:r w:rsidRPr="0036012A">
        <w:rPr>
          <w:rFonts w:hint="eastAsia"/>
          <w:sz w:val="24"/>
          <w:szCs w:val="24"/>
        </w:rPr>
        <w:t>80</w:t>
      </w:r>
      <w:r w:rsidR="00610D4B" w:rsidRPr="0036012A">
        <w:rPr>
          <w:rFonts w:hint="eastAsia"/>
          <w:sz w:val="24"/>
          <w:szCs w:val="24"/>
        </w:rPr>
        <w:t>年代以后，随着</w:t>
      </w:r>
      <w:r w:rsidRPr="0036012A">
        <w:rPr>
          <w:rFonts w:hint="eastAsia"/>
          <w:sz w:val="24"/>
          <w:szCs w:val="24"/>
        </w:rPr>
        <w:t>中韩两国的关系</w:t>
      </w:r>
      <w:r w:rsidR="00610D4B" w:rsidRPr="0036012A">
        <w:rPr>
          <w:rFonts w:hint="eastAsia"/>
          <w:sz w:val="24"/>
          <w:szCs w:val="24"/>
        </w:rPr>
        <w:t>的</w:t>
      </w:r>
      <w:r w:rsidRPr="0036012A">
        <w:rPr>
          <w:rFonts w:hint="eastAsia"/>
          <w:sz w:val="24"/>
          <w:szCs w:val="24"/>
        </w:rPr>
        <w:t>逐渐</w:t>
      </w:r>
      <w:r w:rsidR="00610D4B" w:rsidRPr="0036012A">
        <w:rPr>
          <w:rFonts w:hint="eastAsia"/>
          <w:sz w:val="24"/>
          <w:szCs w:val="24"/>
        </w:rPr>
        <w:t>改善，汉语教育在韩国迅速发展，特别是</w:t>
      </w:r>
      <w:r w:rsidR="00610D4B" w:rsidRPr="0036012A">
        <w:rPr>
          <w:rFonts w:hint="eastAsia"/>
          <w:sz w:val="24"/>
          <w:szCs w:val="24"/>
        </w:rPr>
        <w:t>1992</w:t>
      </w:r>
      <w:r w:rsidR="00E14A11">
        <w:rPr>
          <w:rFonts w:hint="eastAsia"/>
          <w:sz w:val="24"/>
          <w:szCs w:val="24"/>
        </w:rPr>
        <w:t>年中韩两国建交以后</w:t>
      </w:r>
      <w:r w:rsidR="00610D4B" w:rsidRPr="0036012A">
        <w:rPr>
          <w:rFonts w:hint="eastAsia"/>
          <w:sz w:val="24"/>
          <w:szCs w:val="24"/>
        </w:rPr>
        <w:t>，设立中文专业的韩国大学数量猛增。下</w:t>
      </w:r>
      <w:proofErr w:type="gramStart"/>
      <w:r w:rsidR="00610D4B" w:rsidRPr="0036012A">
        <w:rPr>
          <w:rFonts w:hint="eastAsia"/>
          <w:sz w:val="24"/>
          <w:szCs w:val="24"/>
        </w:rPr>
        <w:t>图列</w:t>
      </w:r>
      <w:proofErr w:type="gramEnd"/>
      <w:r w:rsidR="00610D4B" w:rsidRPr="0036012A">
        <w:rPr>
          <w:rFonts w:hint="eastAsia"/>
          <w:sz w:val="24"/>
          <w:szCs w:val="24"/>
        </w:rPr>
        <w:t>举了</w:t>
      </w:r>
      <w:r w:rsidRPr="0036012A">
        <w:rPr>
          <w:rFonts w:hint="eastAsia"/>
          <w:sz w:val="24"/>
          <w:szCs w:val="24"/>
        </w:rPr>
        <w:t>1950</w:t>
      </w:r>
      <w:r w:rsidRPr="0036012A">
        <w:rPr>
          <w:rFonts w:hint="eastAsia"/>
          <w:sz w:val="24"/>
          <w:szCs w:val="24"/>
        </w:rPr>
        <w:t>年至</w:t>
      </w:r>
      <w:r w:rsidRPr="0036012A">
        <w:rPr>
          <w:rFonts w:hint="eastAsia"/>
          <w:sz w:val="24"/>
          <w:szCs w:val="24"/>
        </w:rPr>
        <w:t>2005</w:t>
      </w:r>
      <w:r w:rsidRPr="0036012A">
        <w:rPr>
          <w:rFonts w:hint="eastAsia"/>
          <w:sz w:val="24"/>
          <w:szCs w:val="24"/>
        </w:rPr>
        <w:t>年间</w:t>
      </w:r>
      <w:r w:rsidR="00610D4B" w:rsidRPr="0036012A">
        <w:rPr>
          <w:rFonts w:hint="eastAsia"/>
          <w:sz w:val="24"/>
          <w:szCs w:val="24"/>
        </w:rPr>
        <w:t>韩国各大学</w:t>
      </w:r>
      <w:r w:rsidRPr="0036012A">
        <w:rPr>
          <w:rFonts w:hint="eastAsia"/>
          <w:sz w:val="24"/>
          <w:szCs w:val="24"/>
        </w:rPr>
        <w:t>中文专业的</w:t>
      </w:r>
      <w:r w:rsidR="00610D4B" w:rsidRPr="0036012A">
        <w:rPr>
          <w:rFonts w:hint="eastAsia"/>
          <w:sz w:val="24"/>
          <w:szCs w:val="24"/>
        </w:rPr>
        <w:t>增设情况</w:t>
      </w:r>
      <w:r w:rsidRPr="0036012A">
        <w:rPr>
          <w:rFonts w:hint="eastAsia"/>
          <w:sz w:val="24"/>
          <w:szCs w:val="24"/>
        </w:rPr>
        <w:t>。</w:t>
      </w:r>
      <w:r w:rsidRPr="0036012A">
        <w:rPr>
          <w:rStyle w:val="a4"/>
          <w:sz w:val="24"/>
          <w:szCs w:val="24"/>
        </w:rPr>
        <w:footnoteReference w:id="16"/>
      </w:r>
    </w:p>
    <w:p w:rsidR="0048420A" w:rsidRPr="001D2A86" w:rsidRDefault="00F346E2" w:rsidP="0048420A">
      <w:pPr>
        <w:jc w:val="cente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90pt;margin-top:171.6pt;width:243pt;height:1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7pfgg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" stroked="f">
            <v:textbox>
              <w:txbxContent>
                <w:p w:rsidR="001A0D10" w:rsidRPr="00F25C46" w:rsidRDefault="001A0D10" w:rsidP="0048420A">
                  <w:pPr>
                    <w:rPr>
                      <w:sz w:val="18"/>
                      <w:szCs w:val="18"/>
                    </w:rPr>
                  </w:pPr>
                  <w:r w:rsidRPr="00F25C46">
                    <w:rPr>
                      <w:rFonts w:hint="eastAsia"/>
                      <w:sz w:val="18"/>
                      <w:szCs w:val="18"/>
                    </w:rPr>
                    <w:t>图</w:t>
                  </w:r>
                  <w:r w:rsidRPr="00F25C46">
                    <w:rPr>
                      <w:rFonts w:hint="eastAsia"/>
                      <w:sz w:val="18"/>
                      <w:szCs w:val="18"/>
                    </w:rPr>
                    <w:t xml:space="preserve">1 </w:t>
                  </w:r>
                  <w:r>
                    <w:rPr>
                      <w:rFonts w:hint="eastAsia"/>
                      <w:sz w:val="18"/>
                      <w:szCs w:val="18"/>
                    </w:rPr>
                    <w:t xml:space="preserve"> </w:t>
                  </w:r>
                  <w:r w:rsidRPr="00F25C46">
                    <w:rPr>
                      <w:rFonts w:hint="eastAsia"/>
                      <w:sz w:val="18"/>
                      <w:szCs w:val="18"/>
                    </w:rPr>
                    <w:t>1950</w:t>
                  </w:r>
                  <w:r w:rsidRPr="00F25C46">
                    <w:rPr>
                      <w:rFonts w:hint="eastAsia"/>
                      <w:sz w:val="18"/>
                      <w:szCs w:val="18"/>
                    </w:rPr>
                    <w:t>年至</w:t>
                  </w:r>
                  <w:r w:rsidRPr="00F25C46">
                    <w:rPr>
                      <w:rFonts w:hint="eastAsia"/>
                      <w:sz w:val="18"/>
                      <w:szCs w:val="18"/>
                    </w:rPr>
                    <w:t>2005</w:t>
                  </w:r>
                  <w:r w:rsidRPr="00F25C46">
                    <w:rPr>
                      <w:rFonts w:hint="eastAsia"/>
                      <w:sz w:val="18"/>
                      <w:szCs w:val="18"/>
                    </w:rPr>
                    <w:t>年间韩国设有中文系的大学数量统计</w:t>
                  </w:r>
                </w:p>
              </w:txbxContent>
            </v:textbox>
          </v:shape>
        </w:pict>
      </w:r>
      <w:r w:rsidR="0048420A">
        <w:rPr>
          <w:noProof/>
        </w:rPr>
        <w:drawing>
          <wp:inline distT="0" distB="0" distL="0" distR="0">
            <wp:extent cx="5143500" cy="223710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616" t="3374" r="1436" b="2486"/>
                    <a:stretch>
                      <a:fillRect/>
                    </a:stretch>
                  </pic:blipFill>
                  <pic:spPr bwMode="auto">
                    <a:xfrm>
                      <a:off x="0" y="0"/>
                      <a:ext cx="5143500" cy="2237105"/>
                    </a:xfrm>
                    <a:prstGeom prst="rect">
                      <a:avLst/>
                    </a:prstGeom>
                    <a:noFill/>
                    <a:ln w="9525">
                      <a:noFill/>
                      <a:miter lim="800000"/>
                      <a:headEnd/>
                      <a:tailEnd/>
                    </a:ln>
                  </pic:spPr>
                </pic:pic>
              </a:graphicData>
            </a:graphic>
          </wp:inline>
        </w:drawing>
      </w:r>
    </w:p>
    <w:p w:rsidR="0048420A" w:rsidRDefault="0048420A" w:rsidP="0048420A"/>
    <w:p w:rsidR="0048420A" w:rsidRPr="00E14A11" w:rsidRDefault="0048420A" w:rsidP="00E14A11">
      <w:pPr>
        <w:spacing w:line="340" w:lineRule="exact"/>
        <w:rPr>
          <w:sz w:val="24"/>
          <w:szCs w:val="24"/>
        </w:rPr>
      </w:pPr>
      <w:r>
        <w:rPr>
          <w:rFonts w:hint="eastAsia"/>
        </w:rPr>
        <w:tab/>
      </w:r>
      <w:r w:rsidR="00CF424C">
        <w:rPr>
          <w:rFonts w:hint="eastAsia"/>
          <w:sz w:val="24"/>
          <w:szCs w:val="24"/>
        </w:rPr>
        <w:t xml:space="preserve"> </w:t>
      </w:r>
      <w:r w:rsidR="0073128F" w:rsidRPr="0073128F">
        <w:rPr>
          <w:rFonts w:hint="eastAsia"/>
          <w:sz w:val="24"/>
          <w:szCs w:val="24"/>
        </w:rPr>
        <w:t>中韩建交前后</w:t>
      </w:r>
      <w:r w:rsidR="00610D4B" w:rsidRPr="0073128F">
        <w:rPr>
          <w:rFonts w:hint="eastAsia"/>
          <w:sz w:val="24"/>
          <w:szCs w:val="24"/>
        </w:rPr>
        <w:t>韩国设有中文专业的大学</w:t>
      </w:r>
      <w:r w:rsidR="0073128F" w:rsidRPr="0073128F">
        <w:rPr>
          <w:rFonts w:hint="eastAsia"/>
          <w:sz w:val="24"/>
          <w:szCs w:val="24"/>
        </w:rPr>
        <w:t>增长迅速，特别在</w:t>
      </w:r>
      <w:r w:rsidRPr="0073128F">
        <w:rPr>
          <w:rFonts w:hint="eastAsia"/>
          <w:sz w:val="24"/>
          <w:szCs w:val="24"/>
        </w:rPr>
        <w:t>1990</w:t>
      </w:r>
      <w:r w:rsidR="00CF424C">
        <w:rPr>
          <w:rFonts w:hint="eastAsia"/>
          <w:sz w:val="24"/>
          <w:szCs w:val="24"/>
        </w:rPr>
        <w:t>年</w:t>
      </w:r>
      <w:r w:rsidRPr="0073128F">
        <w:rPr>
          <w:rFonts w:hint="eastAsia"/>
          <w:sz w:val="24"/>
          <w:szCs w:val="24"/>
        </w:rPr>
        <w:t>至</w:t>
      </w:r>
      <w:r w:rsidRPr="0073128F">
        <w:rPr>
          <w:rFonts w:hint="eastAsia"/>
          <w:sz w:val="24"/>
          <w:szCs w:val="24"/>
        </w:rPr>
        <w:t>2005</w:t>
      </w:r>
      <w:r w:rsidR="00CF424C">
        <w:rPr>
          <w:rFonts w:hint="eastAsia"/>
          <w:sz w:val="24"/>
          <w:szCs w:val="24"/>
        </w:rPr>
        <w:t>年</w:t>
      </w:r>
      <w:r w:rsidR="00610D4B" w:rsidRPr="0073128F">
        <w:rPr>
          <w:rFonts w:hint="eastAsia"/>
          <w:sz w:val="24"/>
          <w:szCs w:val="24"/>
        </w:rPr>
        <w:t>的增长率</w:t>
      </w:r>
      <w:r w:rsidRPr="0073128F">
        <w:rPr>
          <w:rFonts w:hint="eastAsia"/>
          <w:sz w:val="24"/>
          <w:szCs w:val="24"/>
        </w:rPr>
        <w:t>惊人，</w:t>
      </w:r>
      <w:r w:rsidRPr="0073128F">
        <w:rPr>
          <w:rFonts w:hint="eastAsia"/>
          <w:sz w:val="24"/>
          <w:szCs w:val="24"/>
        </w:rPr>
        <w:t>1990</w:t>
      </w:r>
      <w:r w:rsidR="00610D4B" w:rsidRPr="0073128F">
        <w:rPr>
          <w:rFonts w:hint="eastAsia"/>
          <w:sz w:val="24"/>
          <w:szCs w:val="24"/>
        </w:rPr>
        <w:t>年</w:t>
      </w:r>
      <w:r w:rsidRPr="0073128F">
        <w:rPr>
          <w:rFonts w:hint="eastAsia"/>
          <w:sz w:val="24"/>
          <w:szCs w:val="24"/>
        </w:rPr>
        <w:t>有</w:t>
      </w:r>
      <w:r w:rsidRPr="0073128F">
        <w:rPr>
          <w:rFonts w:hint="eastAsia"/>
          <w:sz w:val="24"/>
          <w:szCs w:val="24"/>
        </w:rPr>
        <w:t>60</w:t>
      </w:r>
      <w:r w:rsidRPr="0073128F">
        <w:rPr>
          <w:rFonts w:hint="eastAsia"/>
          <w:sz w:val="24"/>
          <w:szCs w:val="24"/>
        </w:rPr>
        <w:t>多所大学设有中文专业，之后的</w:t>
      </w:r>
      <w:r w:rsidRPr="0073128F">
        <w:rPr>
          <w:rFonts w:hint="eastAsia"/>
          <w:sz w:val="24"/>
          <w:szCs w:val="24"/>
        </w:rPr>
        <w:t>15</w:t>
      </w:r>
      <w:r w:rsidR="00CF424C">
        <w:rPr>
          <w:rFonts w:hint="eastAsia"/>
          <w:sz w:val="24"/>
          <w:szCs w:val="24"/>
        </w:rPr>
        <w:t>年</w:t>
      </w:r>
      <w:proofErr w:type="gramStart"/>
      <w:r w:rsidR="00CF424C">
        <w:rPr>
          <w:rFonts w:hint="eastAsia"/>
          <w:sz w:val="24"/>
          <w:szCs w:val="24"/>
        </w:rPr>
        <w:t>间这个</w:t>
      </w:r>
      <w:proofErr w:type="gramEnd"/>
      <w:r w:rsidR="00CF424C">
        <w:rPr>
          <w:rFonts w:hint="eastAsia"/>
          <w:sz w:val="24"/>
          <w:szCs w:val="24"/>
        </w:rPr>
        <w:t>数字翻番。这些大学的中文系与专业下设的学科也呈多样化，如</w:t>
      </w:r>
      <w:proofErr w:type="gramStart"/>
      <w:r w:rsidR="00CF424C">
        <w:rPr>
          <w:rFonts w:hint="eastAsia"/>
          <w:sz w:val="24"/>
          <w:szCs w:val="24"/>
        </w:rPr>
        <w:t>最</w:t>
      </w:r>
      <w:proofErr w:type="gramEnd"/>
      <w:r w:rsidRPr="0073128F">
        <w:rPr>
          <w:rFonts w:hint="eastAsia"/>
          <w:sz w:val="24"/>
          <w:szCs w:val="24"/>
        </w:rPr>
        <w:t>传统的语言文学类专业</w:t>
      </w:r>
      <w:r w:rsidR="00CF424C">
        <w:rPr>
          <w:rFonts w:hint="eastAsia"/>
          <w:sz w:val="24"/>
          <w:szCs w:val="24"/>
        </w:rPr>
        <w:t>是中语中文学科、中国语言学科，</w:t>
      </w:r>
      <w:r w:rsidRPr="0073128F">
        <w:rPr>
          <w:rFonts w:hint="eastAsia"/>
          <w:sz w:val="24"/>
          <w:szCs w:val="24"/>
        </w:rPr>
        <w:t>发展到语言技能类</w:t>
      </w:r>
      <w:r w:rsidR="00CF424C">
        <w:rPr>
          <w:rFonts w:hint="eastAsia"/>
          <w:sz w:val="24"/>
          <w:szCs w:val="24"/>
        </w:rPr>
        <w:t>学科如中国语学科</w:t>
      </w:r>
      <w:r w:rsidRPr="0073128F">
        <w:rPr>
          <w:rFonts w:hint="eastAsia"/>
          <w:sz w:val="24"/>
          <w:szCs w:val="24"/>
        </w:rPr>
        <w:t>、</w:t>
      </w:r>
      <w:proofErr w:type="gramStart"/>
      <w:r w:rsidRPr="0073128F">
        <w:rPr>
          <w:rFonts w:hint="eastAsia"/>
          <w:sz w:val="24"/>
          <w:szCs w:val="24"/>
        </w:rPr>
        <w:t>语言国情</w:t>
      </w:r>
      <w:proofErr w:type="gramEnd"/>
      <w:r w:rsidRPr="0073128F">
        <w:rPr>
          <w:rFonts w:hint="eastAsia"/>
          <w:sz w:val="24"/>
          <w:szCs w:val="24"/>
        </w:rPr>
        <w:t>类</w:t>
      </w:r>
      <w:r w:rsidR="00CF424C">
        <w:rPr>
          <w:rFonts w:hint="eastAsia"/>
          <w:sz w:val="24"/>
          <w:szCs w:val="24"/>
        </w:rPr>
        <w:t>学科如中国语中国学科</w:t>
      </w:r>
      <w:r w:rsidRPr="0073128F">
        <w:rPr>
          <w:rFonts w:hint="eastAsia"/>
          <w:sz w:val="24"/>
          <w:szCs w:val="24"/>
        </w:rPr>
        <w:t>、语言文化类</w:t>
      </w:r>
      <w:r w:rsidR="00CF424C">
        <w:rPr>
          <w:rFonts w:hint="eastAsia"/>
          <w:sz w:val="24"/>
          <w:szCs w:val="24"/>
        </w:rPr>
        <w:t>学科如中国语言文化学科</w:t>
      </w:r>
      <w:r w:rsidRPr="0073128F">
        <w:rPr>
          <w:rFonts w:hint="eastAsia"/>
          <w:sz w:val="24"/>
          <w:szCs w:val="24"/>
        </w:rPr>
        <w:t>、专业汉语类</w:t>
      </w:r>
      <w:r w:rsidR="00CF424C">
        <w:rPr>
          <w:rFonts w:hint="eastAsia"/>
          <w:sz w:val="24"/>
          <w:szCs w:val="24"/>
        </w:rPr>
        <w:t>学科</w:t>
      </w:r>
      <w:r w:rsidRPr="0073128F">
        <w:rPr>
          <w:rFonts w:hint="eastAsia"/>
          <w:sz w:val="24"/>
          <w:szCs w:val="24"/>
        </w:rPr>
        <w:t>如中国商务科、观光中国语科等</w:t>
      </w:r>
      <w:r w:rsidRPr="0073128F">
        <w:rPr>
          <w:rStyle w:val="a4"/>
          <w:sz w:val="24"/>
          <w:szCs w:val="24"/>
        </w:rPr>
        <w:footnoteReference w:id="17"/>
      </w:r>
      <w:r w:rsidR="00610D4B" w:rsidRPr="0073128F">
        <w:rPr>
          <w:rFonts w:hint="eastAsia"/>
          <w:sz w:val="24"/>
          <w:szCs w:val="24"/>
        </w:rPr>
        <w:t>。报考中文专业的学生有增无减。</w:t>
      </w:r>
      <w:proofErr w:type="gramStart"/>
      <w:r w:rsidR="00610D4B" w:rsidRPr="0073128F">
        <w:rPr>
          <w:rFonts w:hint="eastAsia"/>
          <w:sz w:val="24"/>
          <w:szCs w:val="24"/>
        </w:rPr>
        <w:t>人民网</w:t>
      </w:r>
      <w:r w:rsidRPr="0073128F">
        <w:rPr>
          <w:rFonts w:hint="eastAsia"/>
          <w:sz w:val="24"/>
          <w:szCs w:val="24"/>
        </w:rPr>
        <w:t>曾</w:t>
      </w:r>
      <w:proofErr w:type="gramEnd"/>
      <w:r w:rsidRPr="0073128F">
        <w:rPr>
          <w:rFonts w:hint="eastAsia"/>
          <w:sz w:val="24"/>
          <w:szCs w:val="24"/>
        </w:rPr>
        <w:t>于</w:t>
      </w:r>
      <w:r w:rsidRPr="0073128F">
        <w:rPr>
          <w:rFonts w:hint="eastAsia"/>
          <w:sz w:val="24"/>
          <w:szCs w:val="24"/>
        </w:rPr>
        <w:t>2003</w:t>
      </w:r>
      <w:r w:rsidRPr="0073128F">
        <w:rPr>
          <w:rFonts w:hint="eastAsia"/>
          <w:sz w:val="24"/>
          <w:szCs w:val="24"/>
        </w:rPr>
        <w:t>年报道，韩国国立首尔大学的</w:t>
      </w:r>
      <w:r w:rsidRPr="0073128F">
        <w:rPr>
          <w:sz w:val="24"/>
          <w:szCs w:val="24"/>
        </w:rPr>
        <w:t>中文系报考率首次超过传统强项英文系，成为最热门专业。</w:t>
      </w:r>
      <w:r w:rsidRPr="0073128F">
        <w:rPr>
          <w:rFonts w:hint="eastAsia"/>
          <w:sz w:val="24"/>
          <w:szCs w:val="24"/>
        </w:rPr>
        <w:t>而到了</w:t>
      </w:r>
      <w:r w:rsidRPr="0073128F">
        <w:rPr>
          <w:rFonts w:hint="eastAsia"/>
          <w:sz w:val="24"/>
          <w:szCs w:val="24"/>
        </w:rPr>
        <w:t>2006</w:t>
      </w:r>
      <w:r w:rsidRPr="0073128F">
        <w:rPr>
          <w:rFonts w:hint="eastAsia"/>
          <w:sz w:val="24"/>
          <w:szCs w:val="24"/>
        </w:rPr>
        <w:t>年，</w:t>
      </w:r>
      <w:proofErr w:type="gramStart"/>
      <w:r w:rsidRPr="0073128F">
        <w:rPr>
          <w:rFonts w:hint="eastAsia"/>
          <w:sz w:val="24"/>
          <w:szCs w:val="24"/>
        </w:rPr>
        <w:t>首尔大学</w:t>
      </w:r>
      <w:proofErr w:type="gramEnd"/>
      <w:r w:rsidRPr="0073128F">
        <w:rPr>
          <w:rFonts w:hint="eastAsia"/>
          <w:sz w:val="24"/>
          <w:szCs w:val="24"/>
        </w:rPr>
        <w:t>中文系的录取分数线则是首次高过英文系，成为外语专业中的最高分</w:t>
      </w:r>
      <w:r w:rsidR="00CF424C">
        <w:rPr>
          <w:rFonts w:hint="eastAsia"/>
          <w:sz w:val="24"/>
          <w:szCs w:val="24"/>
        </w:rPr>
        <w:t>数线</w:t>
      </w:r>
      <w:r w:rsidRPr="0073128F">
        <w:rPr>
          <w:rFonts w:hint="eastAsia"/>
          <w:sz w:val="24"/>
          <w:szCs w:val="24"/>
        </w:rPr>
        <w:t>。</w:t>
      </w:r>
    </w:p>
    <w:p w:rsidR="0048420A" w:rsidRPr="0073128F" w:rsidRDefault="0048420A" w:rsidP="0073128F">
      <w:pPr>
        <w:spacing w:line="340" w:lineRule="exact"/>
        <w:ind w:firstLineChars="200" w:firstLine="480"/>
        <w:rPr>
          <w:sz w:val="24"/>
          <w:szCs w:val="24"/>
        </w:rPr>
      </w:pPr>
      <w:r w:rsidRPr="0073128F">
        <w:rPr>
          <w:rFonts w:hint="eastAsia"/>
          <w:sz w:val="24"/>
          <w:szCs w:val="24"/>
        </w:rPr>
        <w:lastRenderedPageBreak/>
        <w:t>汉语水平考试（</w:t>
      </w:r>
      <w:r w:rsidRPr="0073128F">
        <w:rPr>
          <w:rFonts w:hint="eastAsia"/>
          <w:sz w:val="24"/>
          <w:szCs w:val="24"/>
        </w:rPr>
        <w:t>HSK</w:t>
      </w:r>
      <w:r w:rsidRPr="0073128F">
        <w:rPr>
          <w:rFonts w:hint="eastAsia"/>
          <w:sz w:val="24"/>
          <w:szCs w:val="24"/>
        </w:rPr>
        <w:t>）自</w:t>
      </w:r>
      <w:r w:rsidRPr="0073128F">
        <w:rPr>
          <w:rFonts w:hint="eastAsia"/>
          <w:sz w:val="24"/>
          <w:szCs w:val="24"/>
        </w:rPr>
        <w:t>1991</w:t>
      </w:r>
      <w:r w:rsidRPr="0073128F">
        <w:rPr>
          <w:rFonts w:hint="eastAsia"/>
          <w:sz w:val="24"/>
          <w:szCs w:val="24"/>
        </w:rPr>
        <w:t>年首次推向海外以来，报考的外国考生逐年增多。统计资料显示，韩国</w:t>
      </w:r>
      <w:r w:rsidRPr="0073128F">
        <w:rPr>
          <w:rFonts w:hint="eastAsia"/>
          <w:sz w:val="24"/>
          <w:szCs w:val="24"/>
        </w:rPr>
        <w:t>1999</w:t>
      </w:r>
      <w:r w:rsidRPr="0073128F">
        <w:rPr>
          <w:rFonts w:hint="eastAsia"/>
          <w:sz w:val="24"/>
          <w:szCs w:val="24"/>
        </w:rPr>
        <w:t>年报考</w:t>
      </w:r>
      <w:r w:rsidRPr="0073128F">
        <w:rPr>
          <w:rFonts w:hint="eastAsia"/>
          <w:sz w:val="24"/>
          <w:szCs w:val="24"/>
        </w:rPr>
        <w:t>HSK</w:t>
      </w:r>
      <w:r w:rsidRPr="0073128F">
        <w:rPr>
          <w:rFonts w:hint="eastAsia"/>
          <w:sz w:val="24"/>
          <w:szCs w:val="24"/>
        </w:rPr>
        <w:t>的考生</w:t>
      </w:r>
      <w:r w:rsidRPr="0073128F">
        <w:rPr>
          <w:rFonts w:hint="eastAsia"/>
          <w:sz w:val="24"/>
          <w:szCs w:val="24"/>
        </w:rPr>
        <w:t>2000</w:t>
      </w:r>
      <w:r w:rsidR="00610D4B" w:rsidRPr="0073128F">
        <w:rPr>
          <w:rFonts w:hint="eastAsia"/>
          <w:sz w:val="24"/>
          <w:szCs w:val="24"/>
        </w:rPr>
        <w:t>多人，</w:t>
      </w:r>
      <w:r w:rsidRPr="0073128F">
        <w:rPr>
          <w:rFonts w:hint="eastAsia"/>
          <w:sz w:val="24"/>
          <w:szCs w:val="24"/>
        </w:rPr>
        <w:t>到了</w:t>
      </w:r>
      <w:r w:rsidRPr="0073128F">
        <w:rPr>
          <w:rFonts w:hint="eastAsia"/>
          <w:sz w:val="24"/>
          <w:szCs w:val="24"/>
        </w:rPr>
        <w:t>2001</w:t>
      </w:r>
      <w:r w:rsidRPr="0073128F">
        <w:rPr>
          <w:rFonts w:hint="eastAsia"/>
          <w:sz w:val="24"/>
          <w:szCs w:val="24"/>
        </w:rPr>
        <w:t>年就猛增至</w:t>
      </w:r>
      <w:r w:rsidRPr="0073128F">
        <w:rPr>
          <w:rFonts w:hint="eastAsia"/>
          <w:sz w:val="24"/>
          <w:szCs w:val="24"/>
        </w:rPr>
        <w:t>8000</w:t>
      </w:r>
      <w:r w:rsidRPr="0073128F">
        <w:rPr>
          <w:rFonts w:hint="eastAsia"/>
          <w:sz w:val="24"/>
          <w:szCs w:val="24"/>
        </w:rPr>
        <w:t>多人。而到了</w:t>
      </w:r>
      <w:r w:rsidRPr="0073128F">
        <w:rPr>
          <w:rFonts w:hint="eastAsia"/>
          <w:sz w:val="24"/>
          <w:szCs w:val="24"/>
        </w:rPr>
        <w:t>2003</w:t>
      </w:r>
      <w:r w:rsidRPr="0073128F">
        <w:rPr>
          <w:rFonts w:hint="eastAsia"/>
          <w:sz w:val="24"/>
          <w:szCs w:val="24"/>
        </w:rPr>
        <w:t>年韩国报考</w:t>
      </w:r>
      <w:r w:rsidRPr="0073128F">
        <w:rPr>
          <w:rFonts w:hint="eastAsia"/>
          <w:sz w:val="24"/>
          <w:szCs w:val="24"/>
        </w:rPr>
        <w:t>HSK</w:t>
      </w:r>
      <w:r w:rsidR="00610D4B" w:rsidRPr="0073128F">
        <w:rPr>
          <w:rFonts w:hint="eastAsia"/>
          <w:sz w:val="24"/>
          <w:szCs w:val="24"/>
        </w:rPr>
        <w:t>的人数升至所有外国考生中的第一位，之后</w:t>
      </w:r>
      <w:r w:rsidR="00296CE3" w:rsidRPr="0073128F">
        <w:rPr>
          <w:rFonts w:hint="eastAsia"/>
          <w:sz w:val="24"/>
          <w:szCs w:val="24"/>
        </w:rPr>
        <w:t>这个第一榜</w:t>
      </w:r>
      <w:r w:rsidR="00CF424C">
        <w:rPr>
          <w:rFonts w:hint="eastAsia"/>
          <w:sz w:val="24"/>
          <w:szCs w:val="24"/>
        </w:rPr>
        <w:t>迄今未被</w:t>
      </w:r>
      <w:r w:rsidR="00E14A11">
        <w:rPr>
          <w:rFonts w:hint="eastAsia"/>
          <w:sz w:val="24"/>
          <w:szCs w:val="24"/>
        </w:rPr>
        <w:t>撼动</w:t>
      </w:r>
      <w:r w:rsidRPr="0073128F">
        <w:rPr>
          <w:rFonts w:hint="eastAsia"/>
          <w:sz w:val="24"/>
          <w:szCs w:val="24"/>
        </w:rPr>
        <w:t>。</w:t>
      </w:r>
    </w:p>
    <w:p w:rsidR="00296CE3" w:rsidRPr="00E14A11" w:rsidRDefault="0048420A" w:rsidP="00E14A11">
      <w:pPr>
        <w:spacing w:line="340" w:lineRule="exact"/>
        <w:rPr>
          <w:sz w:val="24"/>
          <w:szCs w:val="24"/>
        </w:rPr>
      </w:pPr>
      <w:r w:rsidRPr="0073128F">
        <w:rPr>
          <w:rFonts w:hint="eastAsia"/>
          <w:sz w:val="24"/>
          <w:szCs w:val="24"/>
        </w:rPr>
        <w:tab/>
      </w:r>
      <w:r w:rsidR="00CF424C">
        <w:rPr>
          <w:rFonts w:hint="eastAsia"/>
          <w:sz w:val="24"/>
          <w:szCs w:val="24"/>
        </w:rPr>
        <w:t>据国家教育部</w:t>
      </w:r>
      <w:r w:rsidRPr="0073128F">
        <w:rPr>
          <w:rFonts w:hint="eastAsia"/>
          <w:sz w:val="24"/>
          <w:szCs w:val="24"/>
        </w:rPr>
        <w:t>统计数字表明，</w:t>
      </w:r>
      <w:r w:rsidRPr="0073128F">
        <w:rPr>
          <w:rFonts w:hint="eastAsia"/>
          <w:sz w:val="24"/>
          <w:szCs w:val="24"/>
        </w:rPr>
        <w:t>2004</w:t>
      </w:r>
      <w:r w:rsidRPr="0073128F">
        <w:rPr>
          <w:rFonts w:hint="eastAsia"/>
          <w:sz w:val="24"/>
          <w:szCs w:val="24"/>
        </w:rPr>
        <w:t>年全国共有来华留学生</w:t>
      </w:r>
      <w:r w:rsidRPr="0073128F">
        <w:rPr>
          <w:rFonts w:hint="eastAsia"/>
          <w:sz w:val="24"/>
          <w:szCs w:val="24"/>
        </w:rPr>
        <w:t>110844</w:t>
      </w:r>
      <w:r w:rsidRPr="0073128F">
        <w:rPr>
          <w:rFonts w:hint="eastAsia"/>
          <w:sz w:val="24"/>
          <w:szCs w:val="24"/>
        </w:rPr>
        <w:t>名，其中韩国留学生共</w:t>
      </w:r>
      <w:r w:rsidRPr="0073128F">
        <w:rPr>
          <w:rFonts w:hint="eastAsia"/>
          <w:sz w:val="24"/>
          <w:szCs w:val="24"/>
        </w:rPr>
        <w:t>43617</w:t>
      </w:r>
      <w:r w:rsidRPr="0073128F">
        <w:rPr>
          <w:rFonts w:hint="eastAsia"/>
          <w:sz w:val="24"/>
          <w:szCs w:val="24"/>
        </w:rPr>
        <w:t>名，占到总数的近</w:t>
      </w:r>
      <w:r w:rsidRPr="0073128F">
        <w:rPr>
          <w:rFonts w:hint="eastAsia"/>
          <w:sz w:val="24"/>
          <w:szCs w:val="24"/>
        </w:rPr>
        <w:t>40%</w:t>
      </w:r>
      <w:r w:rsidRPr="0073128F">
        <w:rPr>
          <w:rFonts w:hint="eastAsia"/>
          <w:sz w:val="24"/>
          <w:szCs w:val="24"/>
        </w:rPr>
        <w:t>。</w:t>
      </w:r>
      <w:r w:rsidRPr="0073128F">
        <w:rPr>
          <w:rFonts w:hint="eastAsia"/>
          <w:sz w:val="24"/>
          <w:szCs w:val="24"/>
        </w:rPr>
        <w:t>2008</w:t>
      </w:r>
      <w:r w:rsidRPr="0073128F">
        <w:rPr>
          <w:rFonts w:hint="eastAsia"/>
          <w:sz w:val="24"/>
          <w:szCs w:val="24"/>
        </w:rPr>
        <w:t>年留学生总数突破</w:t>
      </w:r>
      <w:r w:rsidRPr="0073128F">
        <w:rPr>
          <w:rFonts w:hint="eastAsia"/>
          <w:sz w:val="24"/>
          <w:szCs w:val="24"/>
        </w:rPr>
        <w:t>22</w:t>
      </w:r>
      <w:r w:rsidRPr="0073128F">
        <w:rPr>
          <w:rFonts w:hint="eastAsia"/>
          <w:sz w:val="24"/>
          <w:szCs w:val="24"/>
        </w:rPr>
        <w:t>万，而韩国留学生的数量依然遥遥领先于排名第二的美国留学生。</w:t>
      </w:r>
      <w:r w:rsidRPr="0073128F">
        <w:rPr>
          <w:rStyle w:val="a4"/>
          <w:sz w:val="24"/>
          <w:szCs w:val="24"/>
        </w:rPr>
        <w:footnoteReference w:id="18"/>
      </w:r>
      <w:r w:rsidR="00E14A11">
        <w:rPr>
          <w:rFonts w:hint="eastAsia"/>
          <w:sz w:val="24"/>
          <w:szCs w:val="24"/>
        </w:rPr>
        <w:t xml:space="preserve"> </w:t>
      </w:r>
      <w:r w:rsidR="00296CE3" w:rsidRPr="00E14A11">
        <w:rPr>
          <w:rFonts w:asciiTheme="minorEastAsia" w:hAnsiTheme="minorEastAsia" w:hint="eastAsia"/>
          <w:sz w:val="24"/>
          <w:szCs w:val="24"/>
        </w:rPr>
        <w:t>目前中韩已互为最大的留学生来源国，来华的韩国留学</w:t>
      </w:r>
      <w:r w:rsidR="007F3425">
        <w:rPr>
          <w:rFonts w:asciiTheme="minorEastAsia" w:hAnsiTheme="minorEastAsia" w:hint="eastAsia"/>
          <w:sz w:val="24"/>
          <w:szCs w:val="24"/>
        </w:rPr>
        <w:t>生</w:t>
      </w:r>
      <w:r w:rsidR="00296CE3" w:rsidRPr="00E14A11">
        <w:rPr>
          <w:rFonts w:asciiTheme="minorEastAsia" w:hAnsiTheme="minorEastAsia" w:hint="eastAsia"/>
          <w:sz w:val="24"/>
          <w:szCs w:val="24"/>
        </w:rPr>
        <w:t>为70.540人，占来华的外国留学生总数的15.93%。在韩国的中国留学生为6.23</w:t>
      </w:r>
      <w:r w:rsidR="001E4311" w:rsidRPr="00E14A11">
        <w:rPr>
          <w:rFonts w:asciiTheme="minorEastAsia" w:hAnsiTheme="minorEastAsia" w:hint="eastAsia"/>
          <w:sz w:val="24"/>
          <w:szCs w:val="24"/>
        </w:rPr>
        <w:t>万人，占在韩国的外国</w:t>
      </w:r>
      <w:r w:rsidR="00296CE3" w:rsidRPr="00E14A11">
        <w:rPr>
          <w:rFonts w:asciiTheme="minorEastAsia" w:hAnsiTheme="minorEastAsia" w:hint="eastAsia"/>
          <w:sz w:val="24"/>
          <w:szCs w:val="24"/>
        </w:rPr>
        <w:t>留学生总数的60%。2016年中国已经超过美国成为韩国最大的留学目的地国家。</w:t>
      </w:r>
    </w:p>
    <w:p w:rsidR="00296CE3" w:rsidRPr="00E14A11" w:rsidRDefault="0048420A" w:rsidP="00E14A11">
      <w:pPr>
        <w:autoSpaceDE w:val="0"/>
        <w:autoSpaceDN w:val="0"/>
        <w:adjustRightInd w:val="0"/>
        <w:spacing w:line="340" w:lineRule="exact"/>
        <w:ind w:firstLineChars="150" w:firstLine="360"/>
        <w:jc w:val="left"/>
        <w:rPr>
          <w:rFonts w:asciiTheme="minorEastAsia" w:hAnsiTheme="minorEastAsia"/>
          <w:kern w:val="0"/>
          <w:sz w:val="24"/>
          <w:szCs w:val="24"/>
        </w:rPr>
      </w:pPr>
      <w:r w:rsidRPr="00E14A11">
        <w:rPr>
          <w:rFonts w:asciiTheme="minorEastAsia" w:hAnsiTheme="minorEastAsia" w:hint="eastAsia"/>
          <w:kern w:val="0"/>
          <w:sz w:val="24"/>
          <w:szCs w:val="24"/>
        </w:rPr>
        <w:t>2004年11月全球第一家孔子学院在韩国</w:t>
      </w:r>
      <w:proofErr w:type="gramStart"/>
      <w:r w:rsidR="007F3425">
        <w:rPr>
          <w:rFonts w:asciiTheme="minorEastAsia" w:hAnsiTheme="minorEastAsia" w:hint="eastAsia"/>
          <w:kern w:val="0"/>
          <w:sz w:val="24"/>
          <w:szCs w:val="24"/>
        </w:rPr>
        <w:t>首都</w:t>
      </w:r>
      <w:r w:rsidRPr="00E14A11">
        <w:rPr>
          <w:rFonts w:asciiTheme="minorEastAsia" w:hAnsiTheme="minorEastAsia" w:hint="eastAsia"/>
          <w:kern w:val="0"/>
          <w:sz w:val="24"/>
          <w:szCs w:val="24"/>
        </w:rPr>
        <w:t>首尔挂牌</w:t>
      </w:r>
      <w:proofErr w:type="gramEnd"/>
      <w:r w:rsidRPr="00E14A11">
        <w:rPr>
          <w:rFonts w:asciiTheme="minorEastAsia" w:hAnsiTheme="minorEastAsia" w:hint="eastAsia"/>
          <w:kern w:val="0"/>
          <w:sz w:val="24"/>
          <w:szCs w:val="24"/>
        </w:rPr>
        <w:t>，</w:t>
      </w:r>
      <w:r w:rsidR="00296CE3" w:rsidRPr="00E14A11">
        <w:rPr>
          <w:rFonts w:asciiTheme="minorEastAsia" w:hAnsiTheme="minorEastAsia" w:hint="eastAsia"/>
          <w:kern w:val="0"/>
          <w:sz w:val="24"/>
          <w:szCs w:val="24"/>
        </w:rPr>
        <w:t>此后</w:t>
      </w:r>
      <w:r w:rsidR="00296CE3" w:rsidRPr="00E14A11">
        <w:rPr>
          <w:rFonts w:asciiTheme="minorEastAsia" w:hAnsiTheme="minorEastAsia" w:hint="eastAsia"/>
          <w:sz w:val="24"/>
          <w:szCs w:val="24"/>
        </w:rPr>
        <w:t>2006年</w:t>
      </w:r>
      <w:r w:rsidR="007F3425">
        <w:rPr>
          <w:rFonts w:asciiTheme="minorEastAsia" w:hAnsiTheme="minorEastAsia" w:hint="eastAsia"/>
          <w:sz w:val="24"/>
          <w:szCs w:val="24"/>
        </w:rPr>
        <w:t>一年又</w:t>
      </w:r>
      <w:r w:rsidR="00296CE3" w:rsidRPr="00E14A11">
        <w:rPr>
          <w:rFonts w:asciiTheme="minorEastAsia" w:hAnsiTheme="minorEastAsia" w:hint="eastAsia"/>
          <w:sz w:val="24"/>
          <w:szCs w:val="24"/>
        </w:rPr>
        <w:t>建立</w:t>
      </w:r>
      <w:r w:rsidR="00CF424C">
        <w:rPr>
          <w:rFonts w:asciiTheme="minorEastAsia" w:hAnsiTheme="minorEastAsia" w:hint="eastAsia"/>
          <w:sz w:val="24"/>
          <w:szCs w:val="24"/>
        </w:rPr>
        <w:t>了3</w:t>
      </w:r>
      <w:r w:rsidR="00296CE3" w:rsidRPr="00E14A11">
        <w:rPr>
          <w:rFonts w:asciiTheme="minorEastAsia" w:hAnsiTheme="minorEastAsia" w:hint="eastAsia"/>
          <w:sz w:val="24"/>
          <w:szCs w:val="24"/>
        </w:rPr>
        <w:t>所；2007年建立了8所；2009年建立了4所；2010年建立了1所；2012年建立1所；2013年建立了1所；2014年建立1所；2014年建立了1所；2015</w:t>
      </w:r>
      <w:r w:rsidR="00CF424C">
        <w:rPr>
          <w:rFonts w:asciiTheme="minorEastAsia" w:hAnsiTheme="minorEastAsia" w:hint="eastAsia"/>
          <w:sz w:val="24"/>
          <w:szCs w:val="24"/>
        </w:rPr>
        <w:t>年建立</w:t>
      </w:r>
      <w:r w:rsidR="00296CE3" w:rsidRPr="00E14A11">
        <w:rPr>
          <w:rFonts w:asciiTheme="minorEastAsia" w:hAnsiTheme="minorEastAsia" w:hint="eastAsia"/>
          <w:sz w:val="24"/>
          <w:szCs w:val="24"/>
        </w:rPr>
        <w:t>2所；2017</w:t>
      </w:r>
      <w:r w:rsidR="00CF424C">
        <w:rPr>
          <w:rFonts w:asciiTheme="minorEastAsia" w:hAnsiTheme="minorEastAsia" w:hint="eastAsia"/>
          <w:sz w:val="24"/>
          <w:szCs w:val="24"/>
        </w:rPr>
        <w:t>年建立</w:t>
      </w:r>
      <w:r w:rsidR="00296CE3" w:rsidRPr="00E14A11">
        <w:rPr>
          <w:rFonts w:asciiTheme="minorEastAsia" w:hAnsiTheme="minorEastAsia" w:hint="eastAsia"/>
          <w:sz w:val="24"/>
          <w:szCs w:val="24"/>
        </w:rPr>
        <w:t>1所。</w:t>
      </w:r>
      <w:r w:rsidR="00CF424C">
        <w:rPr>
          <w:rFonts w:asciiTheme="minorEastAsia" w:hAnsiTheme="minorEastAsia" w:hint="eastAsia"/>
          <w:sz w:val="24"/>
          <w:szCs w:val="24"/>
        </w:rPr>
        <w:t>迄今在韩国</w:t>
      </w:r>
      <w:r w:rsidR="00296CE3" w:rsidRPr="00E14A11">
        <w:rPr>
          <w:rFonts w:asciiTheme="minorEastAsia" w:hAnsiTheme="minorEastAsia" w:hint="eastAsia"/>
          <w:sz w:val="24"/>
          <w:szCs w:val="24"/>
        </w:rPr>
        <w:t>各地共设立了23所孔子研究院。</w:t>
      </w:r>
      <w:proofErr w:type="gramStart"/>
      <w:r w:rsidR="00296CE3" w:rsidRPr="00E14A11">
        <w:rPr>
          <w:rFonts w:asciiTheme="minorEastAsia" w:hAnsiTheme="minorEastAsia" w:hint="eastAsia"/>
          <w:sz w:val="24"/>
          <w:szCs w:val="24"/>
        </w:rPr>
        <w:t>除了济</w:t>
      </w:r>
      <w:proofErr w:type="gramEnd"/>
      <w:r w:rsidR="00296CE3" w:rsidRPr="00E14A11">
        <w:rPr>
          <w:rFonts w:asciiTheme="minorEastAsia" w:hAnsiTheme="minorEastAsia" w:hint="eastAsia"/>
          <w:sz w:val="24"/>
          <w:szCs w:val="24"/>
        </w:rPr>
        <w:t>州岛的济州大学叫商务孔子学院之外，其它均称“孔子学院”。</w:t>
      </w:r>
    </w:p>
    <w:p w:rsidR="00296CE3" w:rsidRPr="00E14A11" w:rsidRDefault="0048420A" w:rsidP="00E14A11">
      <w:pPr>
        <w:autoSpaceDE w:val="0"/>
        <w:autoSpaceDN w:val="0"/>
        <w:adjustRightInd w:val="0"/>
        <w:spacing w:line="340" w:lineRule="exact"/>
        <w:ind w:firstLineChars="200" w:firstLine="480"/>
        <w:jc w:val="left"/>
        <w:rPr>
          <w:rFonts w:asciiTheme="minorEastAsia" w:hAnsiTheme="minorEastAsia"/>
          <w:kern w:val="0"/>
          <w:sz w:val="24"/>
          <w:szCs w:val="24"/>
        </w:rPr>
      </w:pPr>
      <w:r w:rsidRPr="00E14A11">
        <w:rPr>
          <w:rFonts w:asciiTheme="minorEastAsia" w:hAnsiTheme="minorEastAsia" w:hint="eastAsia"/>
          <w:kern w:val="0"/>
          <w:sz w:val="24"/>
          <w:szCs w:val="24"/>
        </w:rPr>
        <w:t>韩国国内两大报纸《朝鲜日报》、《中央日报》自2001年起就开始提供中文网络服务</w:t>
      </w:r>
      <w:r w:rsidR="00296CE3" w:rsidRPr="00E14A11">
        <w:rPr>
          <w:rFonts w:asciiTheme="minorEastAsia" w:hAnsiTheme="minorEastAsia" w:hint="eastAsia"/>
          <w:kern w:val="0"/>
          <w:sz w:val="24"/>
          <w:szCs w:val="24"/>
        </w:rPr>
        <w:t>；中国的人民日报也提供了</w:t>
      </w:r>
      <w:proofErr w:type="gramStart"/>
      <w:r w:rsidR="00296CE3" w:rsidRPr="00E14A11">
        <w:rPr>
          <w:rFonts w:asciiTheme="minorEastAsia" w:hAnsiTheme="minorEastAsia" w:hint="eastAsia"/>
          <w:kern w:val="0"/>
          <w:sz w:val="24"/>
          <w:szCs w:val="24"/>
        </w:rPr>
        <w:t>网络版韩文</w:t>
      </w:r>
      <w:proofErr w:type="gramEnd"/>
      <w:r w:rsidR="00296CE3" w:rsidRPr="00E14A11">
        <w:rPr>
          <w:rFonts w:asciiTheme="minorEastAsia" w:hAnsiTheme="minorEastAsia" w:hint="eastAsia"/>
          <w:kern w:val="0"/>
          <w:sz w:val="24"/>
          <w:szCs w:val="24"/>
        </w:rPr>
        <w:t>服务，相互之间新闻信息传播畅通无阻。</w:t>
      </w:r>
    </w:p>
    <w:p w:rsidR="00296CE3" w:rsidRPr="0006287A" w:rsidRDefault="00EE4BB4" w:rsidP="0006287A">
      <w:pPr>
        <w:ind w:firstLineChars="250" w:firstLine="600"/>
        <w:rPr>
          <w:rFonts w:asciiTheme="minorEastAsia" w:hAnsiTheme="minorEastAsia"/>
          <w:sz w:val="24"/>
          <w:szCs w:val="24"/>
        </w:rPr>
      </w:pPr>
      <w:r w:rsidRPr="00E14A11">
        <w:rPr>
          <w:rFonts w:asciiTheme="minorEastAsia" w:hAnsiTheme="minorEastAsia" w:hint="eastAsia"/>
          <w:sz w:val="24"/>
          <w:szCs w:val="24"/>
        </w:rPr>
        <w:t>中韩人文交流还体现在游客方面。2014年，两国人员来往</w:t>
      </w:r>
      <w:r w:rsidR="007F3425">
        <w:rPr>
          <w:rFonts w:asciiTheme="minorEastAsia" w:hAnsiTheme="minorEastAsia" w:hint="eastAsia"/>
          <w:sz w:val="24"/>
          <w:szCs w:val="24"/>
        </w:rPr>
        <w:t>人数</w:t>
      </w:r>
      <w:r w:rsidRPr="00E14A11">
        <w:rPr>
          <w:rFonts w:asciiTheme="minorEastAsia" w:hAnsiTheme="minorEastAsia" w:hint="eastAsia"/>
          <w:sz w:val="24"/>
          <w:szCs w:val="24"/>
        </w:rPr>
        <w:t>进入“千万时代”。访问韩国的中国人633.5万人次，访问中国的韩国人410万人次。中韩互为第一大入境客源国。2016年，赴韩国的中国游客突破800万人次。因此中韩航班每周往返班次最多达1254次，占韩国与外部航班往来总数的29%。</w:t>
      </w:r>
    </w:p>
    <w:p w:rsidR="00A232A4" w:rsidRPr="0036012A" w:rsidRDefault="0073128F" w:rsidP="0073128F">
      <w:pPr>
        <w:autoSpaceDE w:val="0"/>
        <w:autoSpaceDN w:val="0"/>
        <w:adjustRightInd w:val="0"/>
        <w:spacing w:line="340" w:lineRule="exact"/>
        <w:jc w:val="left"/>
        <w:rPr>
          <w:rFonts w:asciiTheme="minorEastAsia" w:hAnsiTheme="minorEastAsia"/>
          <w:kern w:val="0"/>
          <w:szCs w:val="21"/>
        </w:rPr>
      </w:pPr>
      <w:r w:rsidRPr="0036012A">
        <w:rPr>
          <w:rFonts w:asciiTheme="minorEastAsia" w:hAnsiTheme="minorEastAsia" w:hint="eastAsia"/>
          <w:kern w:val="0"/>
          <w:szCs w:val="21"/>
        </w:rPr>
        <w:t xml:space="preserve"> </w:t>
      </w:r>
      <w:r w:rsidRPr="0036012A">
        <w:rPr>
          <w:rFonts w:asciiTheme="minorEastAsia" w:hAnsiTheme="minorEastAsia" w:hint="eastAsia"/>
          <w:kern w:val="0"/>
          <w:sz w:val="24"/>
          <w:szCs w:val="24"/>
        </w:rPr>
        <w:t xml:space="preserve"> </w:t>
      </w:r>
      <w:r w:rsidR="0036012A">
        <w:rPr>
          <w:rFonts w:asciiTheme="minorEastAsia" w:hAnsiTheme="minorEastAsia" w:hint="eastAsia"/>
          <w:kern w:val="0"/>
          <w:sz w:val="24"/>
          <w:szCs w:val="24"/>
        </w:rPr>
        <w:t xml:space="preserve">  随着韩国影视大众演艺文化</w:t>
      </w:r>
      <w:r w:rsidRPr="0036012A">
        <w:rPr>
          <w:rFonts w:asciiTheme="minorEastAsia" w:hAnsiTheme="minorEastAsia" w:hint="eastAsia"/>
          <w:kern w:val="0"/>
          <w:sz w:val="24"/>
          <w:szCs w:val="24"/>
        </w:rPr>
        <w:t>在中国掀起的“韩流”热潮，韩国</w:t>
      </w:r>
      <w:proofErr w:type="gramStart"/>
      <w:r w:rsidRPr="0036012A">
        <w:rPr>
          <w:rFonts w:asciiTheme="minorEastAsia" w:hAnsiTheme="minorEastAsia" w:hint="eastAsia"/>
          <w:kern w:val="0"/>
          <w:sz w:val="24"/>
          <w:szCs w:val="24"/>
        </w:rPr>
        <w:t>语教育</w:t>
      </w:r>
      <w:proofErr w:type="gramEnd"/>
      <w:r w:rsidRPr="0036012A">
        <w:rPr>
          <w:rFonts w:asciiTheme="minorEastAsia" w:hAnsiTheme="minorEastAsia" w:hint="eastAsia"/>
          <w:kern w:val="0"/>
          <w:sz w:val="24"/>
          <w:szCs w:val="24"/>
        </w:rPr>
        <w:t>在中国各大学</w:t>
      </w:r>
      <w:r w:rsidR="007F3425">
        <w:rPr>
          <w:rFonts w:asciiTheme="minorEastAsia" w:hAnsiTheme="minorEastAsia" w:hint="eastAsia"/>
          <w:kern w:val="0"/>
          <w:sz w:val="24"/>
          <w:szCs w:val="24"/>
        </w:rPr>
        <w:t>的</w:t>
      </w:r>
      <w:r w:rsidRPr="0036012A">
        <w:rPr>
          <w:rFonts w:asciiTheme="minorEastAsia" w:hAnsiTheme="minorEastAsia" w:hint="eastAsia"/>
          <w:kern w:val="0"/>
          <w:sz w:val="24"/>
          <w:szCs w:val="24"/>
        </w:rPr>
        <w:t>发展也很令</w:t>
      </w:r>
      <w:r w:rsidRPr="0036012A">
        <w:rPr>
          <w:rFonts w:asciiTheme="minorEastAsia" w:hAnsiTheme="minorEastAsia" w:hint="eastAsia"/>
          <w:kern w:val="0"/>
          <w:szCs w:val="21"/>
        </w:rPr>
        <w:t>人吃惊。</w:t>
      </w:r>
      <w:r w:rsidR="00A232A4" w:rsidRPr="0036012A">
        <w:rPr>
          <w:rFonts w:asciiTheme="minorEastAsia" w:hAnsiTheme="minorEastAsia" w:cs="Times New Roman" w:hint="eastAsia"/>
          <w:sz w:val="24"/>
        </w:rPr>
        <w:t>1992年中韩建交以前，中国只在北京大学、延边大学、洛阳外国语大学、北京经贸大学、中央民族大学、这5</w:t>
      </w:r>
      <w:r w:rsidR="00CF424C">
        <w:rPr>
          <w:rFonts w:asciiTheme="minorEastAsia" w:hAnsiTheme="minorEastAsia" w:cs="Times New Roman" w:hint="eastAsia"/>
          <w:sz w:val="24"/>
        </w:rPr>
        <w:t>所大学中设有朝语专业</w:t>
      </w:r>
      <w:r w:rsidR="00A232A4" w:rsidRPr="0036012A">
        <w:rPr>
          <w:rFonts w:asciiTheme="minorEastAsia" w:hAnsiTheme="minorEastAsia" w:cs="Times New Roman" w:hint="eastAsia"/>
          <w:sz w:val="24"/>
        </w:rPr>
        <w:t>。中韩建交二十余载后，随着两国之间政治、经济与文化</w:t>
      </w:r>
      <w:r w:rsidR="00E14A11">
        <w:rPr>
          <w:rFonts w:asciiTheme="minorEastAsia" w:hAnsiTheme="minorEastAsia" w:cs="Times New Roman" w:hint="eastAsia"/>
          <w:sz w:val="24"/>
        </w:rPr>
        <w:t>的全面交流，国内大专院校韩国语专业骤增。据</w:t>
      </w:r>
      <w:r w:rsidR="00A232A4" w:rsidRPr="0036012A">
        <w:rPr>
          <w:rFonts w:asciiTheme="minorEastAsia" w:hAnsiTheme="minorEastAsia" w:cs="Times New Roman" w:hint="eastAsia"/>
          <w:sz w:val="24"/>
        </w:rPr>
        <w:t>2015年中国教育部阳光高考网站上所做的不完全统计，中国高等学校本科朝鲜语专业有115所，高职韩国语专业有88所，目前全国共有203所大专院校招收韩国语专业的学生。</w:t>
      </w:r>
    </w:p>
    <w:p w:rsidR="00A232A4" w:rsidRPr="007806EB" w:rsidRDefault="00A232A4" w:rsidP="00A232A4">
      <w:pPr>
        <w:ind w:left="588"/>
        <w:rPr>
          <w:rFonts w:ascii="Calibri" w:eastAsia="宋体" w:hAnsi="Calibri" w:cs="Times New Roman"/>
          <w:sz w:val="24"/>
        </w:rPr>
      </w:pPr>
    </w:p>
    <w:p w:rsidR="00A232A4" w:rsidRDefault="00A232A4" w:rsidP="00A232A4">
      <w:pPr>
        <w:rPr>
          <w:rFonts w:ascii="Calibri" w:eastAsia="宋体" w:hAnsi="Calibri" w:cs="Times New Roman"/>
          <w:sz w:val="24"/>
        </w:rPr>
      </w:pPr>
      <w:r>
        <w:rPr>
          <w:rFonts w:ascii="Calibri" w:eastAsia="宋体" w:hAnsi="Calibri" w:cs="Times New Roman" w:hint="eastAsia"/>
          <w:sz w:val="24"/>
        </w:rPr>
        <w:t>表</w:t>
      </w:r>
      <w:r w:rsidR="002D1D8F">
        <w:rPr>
          <w:rFonts w:ascii="Calibri" w:eastAsia="宋体" w:hAnsi="Calibri" w:cs="Times New Roman" w:hint="eastAsia"/>
          <w:sz w:val="24"/>
        </w:rPr>
        <w:t>4</w:t>
      </w:r>
      <w:r>
        <w:rPr>
          <w:rFonts w:ascii="Calibri" w:eastAsia="宋体" w:hAnsi="Calibri" w:cs="Times New Roman" w:hint="eastAsia"/>
          <w:sz w:val="24"/>
        </w:rPr>
        <w:t xml:space="preserve"> </w:t>
      </w:r>
      <w:r>
        <w:rPr>
          <w:rFonts w:ascii="Calibri" w:eastAsia="宋体" w:hAnsi="Calibri" w:cs="Times New Roman" w:hint="eastAsia"/>
          <w:sz w:val="24"/>
        </w:rPr>
        <w:t>中国大学韩国语专业分布情况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A232A4" w:rsidRPr="0037084D" w:rsidTr="001A0D10">
        <w:tc>
          <w:tcPr>
            <w:tcW w:w="8522" w:type="dxa"/>
          </w:tcPr>
          <w:p w:rsidR="00A232A4" w:rsidRPr="0037084D" w:rsidRDefault="00A232A4" w:rsidP="001A0D10">
            <w:pPr>
              <w:rPr>
                <w:rFonts w:ascii="Calibri" w:eastAsia="宋体" w:hAnsi="Calibri" w:cs="Times New Roman"/>
                <w:sz w:val="24"/>
              </w:rPr>
            </w:pPr>
            <w:r w:rsidRPr="0037084D">
              <w:rPr>
                <w:rFonts w:ascii="Calibri" w:eastAsia="宋体" w:hAnsi="Calibri" w:cs="Times New Roman" w:hint="eastAsia"/>
                <w:sz w:val="24"/>
              </w:rPr>
              <w:t>北京市</w:t>
            </w:r>
            <w:r w:rsidRPr="0037084D">
              <w:rPr>
                <w:rFonts w:ascii="Calibri" w:eastAsia="宋体" w:hAnsi="Calibri" w:cs="Times New Roman" w:hint="eastAsia"/>
                <w:sz w:val="24"/>
              </w:rPr>
              <w:t xml:space="preserve"> 7</w:t>
            </w:r>
            <w:r w:rsidRPr="0037084D">
              <w:rPr>
                <w:rFonts w:ascii="Calibri" w:eastAsia="宋体" w:hAnsi="Calibri" w:cs="Times New Roman" w:hint="eastAsia"/>
                <w:sz w:val="24"/>
              </w:rPr>
              <w:t>所</w:t>
            </w:r>
            <w:r w:rsidRPr="0037084D">
              <w:rPr>
                <w:rFonts w:ascii="Calibri" w:eastAsia="宋体" w:hAnsi="Calibri" w:cs="Times New Roman" w:hint="eastAsia"/>
                <w:sz w:val="24"/>
              </w:rPr>
              <w:t xml:space="preserve">,  </w:t>
            </w:r>
            <w:r w:rsidRPr="0037084D">
              <w:rPr>
                <w:rFonts w:ascii="Calibri" w:eastAsia="宋体" w:hAnsi="Calibri" w:cs="Times New Roman" w:hint="eastAsia"/>
                <w:sz w:val="24"/>
              </w:rPr>
              <w:t>上海市</w:t>
            </w:r>
            <w:r w:rsidRPr="0037084D">
              <w:rPr>
                <w:rFonts w:ascii="Calibri" w:eastAsia="宋体" w:hAnsi="Calibri" w:cs="Times New Roman" w:hint="eastAsia"/>
                <w:sz w:val="24"/>
              </w:rPr>
              <w:t xml:space="preserve"> 5</w:t>
            </w:r>
            <w:r w:rsidRPr="0037084D">
              <w:rPr>
                <w:rFonts w:ascii="Calibri" w:eastAsia="宋体" w:hAnsi="Calibri" w:cs="Times New Roman" w:hint="eastAsia"/>
                <w:sz w:val="24"/>
              </w:rPr>
              <w:t>所</w:t>
            </w:r>
            <w:r w:rsidRPr="0037084D">
              <w:rPr>
                <w:rFonts w:ascii="Calibri" w:eastAsia="宋体" w:hAnsi="Calibri" w:cs="Times New Roman" w:hint="eastAsia"/>
                <w:sz w:val="24"/>
              </w:rPr>
              <w:t xml:space="preserve">,  </w:t>
            </w:r>
            <w:r w:rsidRPr="0037084D">
              <w:rPr>
                <w:rFonts w:ascii="Calibri" w:eastAsia="宋体" w:hAnsi="Calibri" w:cs="Times New Roman" w:hint="eastAsia"/>
                <w:sz w:val="24"/>
              </w:rPr>
              <w:t>重庆市</w:t>
            </w:r>
            <w:r w:rsidRPr="0037084D">
              <w:rPr>
                <w:rFonts w:ascii="Calibri" w:eastAsia="宋体" w:hAnsi="Calibri" w:cs="Times New Roman" w:hint="eastAsia"/>
                <w:sz w:val="24"/>
              </w:rPr>
              <w:t>1</w:t>
            </w:r>
            <w:r w:rsidRPr="0037084D">
              <w:rPr>
                <w:rFonts w:ascii="Calibri" w:eastAsia="宋体" w:hAnsi="Calibri" w:cs="Times New Roman" w:hint="eastAsia"/>
                <w:sz w:val="24"/>
              </w:rPr>
              <w:t>所，</w:t>
            </w:r>
            <w:r w:rsidRPr="0037084D">
              <w:rPr>
                <w:rFonts w:ascii="Calibri" w:eastAsia="宋体" w:hAnsi="Calibri" w:cs="Times New Roman" w:hint="eastAsia"/>
                <w:sz w:val="24"/>
              </w:rPr>
              <w:t xml:space="preserve"> </w:t>
            </w:r>
            <w:r w:rsidRPr="0037084D">
              <w:rPr>
                <w:rFonts w:ascii="Calibri" w:eastAsia="宋体" w:hAnsi="Calibri" w:cs="Times New Roman" w:hint="eastAsia"/>
                <w:sz w:val="24"/>
              </w:rPr>
              <w:t>天津市</w:t>
            </w:r>
            <w:r w:rsidRPr="0037084D">
              <w:rPr>
                <w:rFonts w:ascii="Calibri" w:eastAsia="宋体" w:hAnsi="Calibri" w:cs="Times New Roman" w:hint="eastAsia"/>
                <w:sz w:val="24"/>
              </w:rPr>
              <w:t xml:space="preserve"> 4</w:t>
            </w:r>
            <w:r w:rsidRPr="0037084D">
              <w:rPr>
                <w:rFonts w:ascii="Calibri" w:eastAsia="宋体" w:hAnsi="Calibri" w:cs="Times New Roman" w:hint="eastAsia"/>
                <w:sz w:val="24"/>
              </w:rPr>
              <w:t>所</w:t>
            </w:r>
            <w:r w:rsidRPr="0037084D">
              <w:rPr>
                <w:rFonts w:ascii="Calibri" w:eastAsia="宋体" w:hAnsi="Calibri" w:cs="Times New Roman" w:hint="eastAsia"/>
                <w:sz w:val="24"/>
              </w:rPr>
              <w:t xml:space="preserve"> </w:t>
            </w:r>
          </w:p>
        </w:tc>
      </w:tr>
      <w:tr w:rsidR="00A232A4" w:rsidRPr="0037084D" w:rsidTr="001A0D10">
        <w:tc>
          <w:tcPr>
            <w:tcW w:w="8522" w:type="dxa"/>
          </w:tcPr>
          <w:p w:rsidR="00A232A4" w:rsidRPr="0037084D" w:rsidRDefault="00A232A4" w:rsidP="001A0D10">
            <w:pPr>
              <w:rPr>
                <w:rFonts w:ascii="Calibri" w:eastAsia="宋体" w:hAnsi="Calibri" w:cs="Times New Roman"/>
                <w:sz w:val="24"/>
              </w:rPr>
            </w:pPr>
            <w:r w:rsidRPr="0037084D">
              <w:rPr>
                <w:rFonts w:ascii="Calibri" w:eastAsia="宋体" w:hAnsi="Calibri" w:cs="Times New Roman" w:hint="eastAsia"/>
                <w:sz w:val="24"/>
              </w:rPr>
              <w:t>山东省</w:t>
            </w:r>
            <w:r w:rsidRPr="0037084D">
              <w:rPr>
                <w:rFonts w:ascii="Calibri" w:eastAsia="宋体" w:hAnsi="Calibri" w:cs="Times New Roman" w:hint="eastAsia"/>
                <w:sz w:val="24"/>
              </w:rPr>
              <w:t xml:space="preserve"> 28</w:t>
            </w:r>
            <w:r w:rsidRPr="0037084D">
              <w:rPr>
                <w:rFonts w:ascii="Calibri" w:eastAsia="宋体" w:hAnsi="Calibri" w:cs="Times New Roman" w:hint="eastAsia"/>
                <w:sz w:val="24"/>
              </w:rPr>
              <w:t>所，</w:t>
            </w:r>
            <w:r w:rsidRPr="0037084D">
              <w:rPr>
                <w:rFonts w:ascii="Calibri" w:eastAsia="宋体" w:hAnsi="Calibri" w:cs="Times New Roman" w:hint="eastAsia"/>
                <w:sz w:val="24"/>
              </w:rPr>
              <w:t xml:space="preserve"> </w:t>
            </w:r>
            <w:r w:rsidRPr="0037084D">
              <w:rPr>
                <w:rFonts w:ascii="Calibri" w:eastAsia="宋体" w:hAnsi="Calibri" w:cs="Times New Roman" w:hint="eastAsia"/>
                <w:sz w:val="24"/>
              </w:rPr>
              <w:t>吉林省</w:t>
            </w:r>
            <w:r w:rsidRPr="0037084D">
              <w:rPr>
                <w:rFonts w:ascii="Calibri" w:eastAsia="宋体" w:hAnsi="Calibri" w:cs="Times New Roman" w:hint="eastAsia"/>
                <w:sz w:val="24"/>
              </w:rPr>
              <w:t xml:space="preserve"> 14</w:t>
            </w:r>
            <w:r w:rsidRPr="0037084D">
              <w:rPr>
                <w:rFonts w:ascii="Calibri" w:eastAsia="宋体" w:hAnsi="Calibri" w:cs="Times New Roman" w:hint="eastAsia"/>
                <w:sz w:val="24"/>
              </w:rPr>
              <w:t>所，</w:t>
            </w:r>
            <w:r w:rsidRPr="0037084D">
              <w:rPr>
                <w:rFonts w:ascii="Calibri" w:eastAsia="宋体" w:hAnsi="Calibri" w:cs="Times New Roman" w:hint="eastAsia"/>
                <w:sz w:val="24"/>
              </w:rPr>
              <w:t xml:space="preserve"> </w:t>
            </w:r>
            <w:r w:rsidRPr="0037084D">
              <w:rPr>
                <w:rFonts w:ascii="Calibri" w:eastAsia="宋体" w:hAnsi="Calibri" w:cs="Times New Roman" w:hint="eastAsia"/>
                <w:sz w:val="24"/>
              </w:rPr>
              <w:t>黑龙江省</w:t>
            </w:r>
            <w:r w:rsidRPr="0037084D">
              <w:rPr>
                <w:rFonts w:ascii="Calibri" w:eastAsia="宋体" w:hAnsi="Calibri" w:cs="Times New Roman" w:hint="eastAsia"/>
                <w:sz w:val="24"/>
              </w:rPr>
              <w:t xml:space="preserve"> 10</w:t>
            </w:r>
            <w:r w:rsidRPr="0037084D">
              <w:rPr>
                <w:rFonts w:ascii="Calibri" w:eastAsia="宋体" w:hAnsi="Calibri" w:cs="Times New Roman" w:hint="eastAsia"/>
                <w:sz w:val="24"/>
              </w:rPr>
              <w:t>所，</w:t>
            </w:r>
            <w:r w:rsidRPr="0037084D">
              <w:rPr>
                <w:rFonts w:ascii="Calibri" w:eastAsia="宋体" w:hAnsi="Calibri" w:cs="Times New Roman" w:hint="eastAsia"/>
                <w:sz w:val="24"/>
              </w:rPr>
              <w:t xml:space="preserve"> </w:t>
            </w:r>
            <w:r w:rsidRPr="0037084D">
              <w:rPr>
                <w:rFonts w:ascii="Calibri" w:eastAsia="宋体" w:hAnsi="Calibri" w:cs="Times New Roman" w:hint="eastAsia"/>
                <w:sz w:val="24"/>
              </w:rPr>
              <w:t>辽宁省</w:t>
            </w:r>
            <w:r w:rsidRPr="0037084D">
              <w:rPr>
                <w:rFonts w:ascii="Calibri" w:eastAsia="宋体" w:hAnsi="Calibri" w:cs="Times New Roman" w:hint="eastAsia"/>
                <w:sz w:val="24"/>
              </w:rPr>
              <w:t>4</w:t>
            </w:r>
            <w:r w:rsidRPr="0037084D">
              <w:rPr>
                <w:rFonts w:ascii="Calibri" w:eastAsia="宋体" w:hAnsi="Calibri" w:cs="Times New Roman" w:hint="eastAsia"/>
                <w:sz w:val="24"/>
              </w:rPr>
              <w:t>所，</w:t>
            </w:r>
          </w:p>
        </w:tc>
      </w:tr>
      <w:tr w:rsidR="00A232A4" w:rsidRPr="0037084D" w:rsidTr="001A0D10">
        <w:tc>
          <w:tcPr>
            <w:tcW w:w="8522" w:type="dxa"/>
          </w:tcPr>
          <w:p w:rsidR="00A232A4" w:rsidRPr="0037084D" w:rsidRDefault="00A232A4" w:rsidP="001A0D10">
            <w:pPr>
              <w:rPr>
                <w:rFonts w:ascii="Calibri" w:eastAsia="宋体" w:hAnsi="Calibri" w:cs="Times New Roman"/>
                <w:sz w:val="24"/>
              </w:rPr>
            </w:pPr>
            <w:r w:rsidRPr="0037084D">
              <w:rPr>
                <w:rFonts w:ascii="Calibri" w:eastAsia="宋体" w:hAnsi="Calibri" w:cs="Times New Roman" w:hint="eastAsia"/>
                <w:sz w:val="24"/>
              </w:rPr>
              <w:t>河北省</w:t>
            </w:r>
            <w:r w:rsidRPr="0037084D">
              <w:rPr>
                <w:rFonts w:ascii="Calibri" w:eastAsia="宋体" w:hAnsi="Calibri" w:cs="Times New Roman" w:hint="eastAsia"/>
                <w:sz w:val="24"/>
              </w:rPr>
              <w:t xml:space="preserve"> 4</w:t>
            </w:r>
            <w:r w:rsidRPr="0037084D">
              <w:rPr>
                <w:rFonts w:ascii="Calibri" w:eastAsia="宋体" w:hAnsi="Calibri" w:cs="Times New Roman" w:hint="eastAsia"/>
                <w:sz w:val="24"/>
              </w:rPr>
              <w:t>所，河南省</w:t>
            </w:r>
            <w:r w:rsidRPr="0037084D">
              <w:rPr>
                <w:rFonts w:ascii="Calibri" w:eastAsia="宋体" w:hAnsi="Calibri" w:cs="Times New Roman" w:hint="eastAsia"/>
                <w:sz w:val="24"/>
              </w:rPr>
              <w:t>2</w:t>
            </w:r>
            <w:r w:rsidRPr="0037084D">
              <w:rPr>
                <w:rFonts w:ascii="Calibri" w:eastAsia="宋体" w:hAnsi="Calibri" w:cs="Times New Roman" w:hint="eastAsia"/>
                <w:sz w:val="24"/>
              </w:rPr>
              <w:t>所，</w:t>
            </w:r>
            <w:r w:rsidRPr="0037084D">
              <w:rPr>
                <w:rFonts w:ascii="Calibri" w:eastAsia="宋体" w:hAnsi="Calibri" w:cs="Times New Roman" w:hint="eastAsia"/>
                <w:sz w:val="24"/>
              </w:rPr>
              <w:t xml:space="preserve"> </w:t>
            </w:r>
            <w:r w:rsidRPr="0037084D">
              <w:rPr>
                <w:rFonts w:ascii="Calibri" w:eastAsia="宋体" w:hAnsi="Calibri" w:cs="Times New Roman" w:hint="eastAsia"/>
                <w:sz w:val="24"/>
              </w:rPr>
              <w:t>陕西省</w:t>
            </w:r>
            <w:r w:rsidRPr="0037084D">
              <w:rPr>
                <w:rFonts w:ascii="Calibri" w:eastAsia="宋体" w:hAnsi="Calibri" w:cs="Times New Roman" w:hint="eastAsia"/>
                <w:sz w:val="24"/>
              </w:rPr>
              <w:t>4</w:t>
            </w:r>
            <w:r w:rsidRPr="0037084D">
              <w:rPr>
                <w:rFonts w:ascii="Calibri" w:eastAsia="宋体" w:hAnsi="Calibri" w:cs="Times New Roman" w:hint="eastAsia"/>
                <w:sz w:val="24"/>
              </w:rPr>
              <w:t>所，</w:t>
            </w:r>
            <w:r w:rsidRPr="0037084D">
              <w:rPr>
                <w:rFonts w:ascii="Calibri" w:eastAsia="宋体" w:hAnsi="Calibri" w:cs="Times New Roman" w:hint="eastAsia"/>
                <w:sz w:val="24"/>
              </w:rPr>
              <w:t xml:space="preserve"> </w:t>
            </w:r>
          </w:p>
        </w:tc>
      </w:tr>
      <w:tr w:rsidR="00A232A4" w:rsidRPr="0037084D" w:rsidTr="001A0D10">
        <w:tc>
          <w:tcPr>
            <w:tcW w:w="8522" w:type="dxa"/>
          </w:tcPr>
          <w:p w:rsidR="00A232A4" w:rsidRPr="0037084D" w:rsidRDefault="00A232A4" w:rsidP="001A0D10">
            <w:pPr>
              <w:rPr>
                <w:rFonts w:ascii="Calibri" w:eastAsia="宋体" w:hAnsi="Calibri" w:cs="Times New Roman"/>
                <w:sz w:val="24"/>
              </w:rPr>
            </w:pPr>
            <w:r w:rsidRPr="0037084D">
              <w:rPr>
                <w:rFonts w:ascii="Calibri" w:eastAsia="宋体" w:hAnsi="Calibri" w:cs="Times New Roman" w:hint="eastAsia"/>
                <w:sz w:val="24"/>
              </w:rPr>
              <w:t>湖南省</w:t>
            </w:r>
            <w:r w:rsidRPr="0037084D">
              <w:rPr>
                <w:rFonts w:ascii="Calibri" w:eastAsia="宋体" w:hAnsi="Calibri" w:cs="Times New Roman" w:hint="eastAsia"/>
                <w:sz w:val="24"/>
              </w:rPr>
              <w:t>5</w:t>
            </w:r>
            <w:r w:rsidRPr="0037084D">
              <w:rPr>
                <w:rFonts w:ascii="Calibri" w:eastAsia="宋体" w:hAnsi="Calibri" w:cs="Times New Roman" w:hint="eastAsia"/>
                <w:sz w:val="24"/>
              </w:rPr>
              <w:t>所，湖北省</w:t>
            </w:r>
            <w:r w:rsidRPr="0037084D">
              <w:rPr>
                <w:rFonts w:ascii="Calibri" w:eastAsia="宋体" w:hAnsi="Calibri" w:cs="Times New Roman" w:hint="eastAsia"/>
                <w:sz w:val="24"/>
              </w:rPr>
              <w:t>4</w:t>
            </w:r>
            <w:r w:rsidRPr="0037084D">
              <w:rPr>
                <w:rFonts w:ascii="Calibri" w:eastAsia="宋体" w:hAnsi="Calibri" w:cs="Times New Roman" w:hint="eastAsia"/>
                <w:sz w:val="24"/>
              </w:rPr>
              <w:t>所，</w:t>
            </w:r>
            <w:r w:rsidRPr="0037084D">
              <w:rPr>
                <w:rFonts w:ascii="Calibri" w:eastAsia="宋体" w:hAnsi="Calibri" w:cs="Times New Roman" w:hint="eastAsia"/>
                <w:sz w:val="24"/>
              </w:rPr>
              <w:t xml:space="preserve"> </w:t>
            </w:r>
            <w:r w:rsidRPr="0037084D">
              <w:rPr>
                <w:rFonts w:ascii="Calibri" w:eastAsia="宋体" w:hAnsi="Calibri" w:cs="Times New Roman" w:hint="eastAsia"/>
                <w:sz w:val="24"/>
              </w:rPr>
              <w:t>四川省</w:t>
            </w:r>
            <w:r w:rsidRPr="0037084D">
              <w:rPr>
                <w:rFonts w:ascii="Calibri" w:eastAsia="宋体" w:hAnsi="Calibri" w:cs="Times New Roman" w:hint="eastAsia"/>
                <w:sz w:val="24"/>
              </w:rPr>
              <w:t>3</w:t>
            </w:r>
            <w:r w:rsidRPr="0037084D">
              <w:rPr>
                <w:rFonts w:ascii="Calibri" w:eastAsia="宋体" w:hAnsi="Calibri" w:cs="Times New Roman" w:hint="eastAsia"/>
                <w:sz w:val="24"/>
              </w:rPr>
              <w:t>所，</w:t>
            </w:r>
            <w:r w:rsidRPr="0037084D">
              <w:rPr>
                <w:rFonts w:ascii="Calibri" w:eastAsia="宋体" w:hAnsi="Calibri" w:cs="Times New Roman" w:hint="eastAsia"/>
                <w:sz w:val="24"/>
              </w:rPr>
              <w:t xml:space="preserve"> </w:t>
            </w:r>
            <w:r w:rsidRPr="0037084D">
              <w:rPr>
                <w:rFonts w:ascii="Calibri" w:eastAsia="宋体" w:hAnsi="Calibri" w:cs="Times New Roman" w:hint="eastAsia"/>
                <w:sz w:val="24"/>
              </w:rPr>
              <w:t>安徽省</w:t>
            </w:r>
            <w:r w:rsidRPr="0037084D">
              <w:rPr>
                <w:rFonts w:ascii="Calibri" w:eastAsia="宋体" w:hAnsi="Calibri" w:cs="Times New Roman" w:hint="eastAsia"/>
                <w:sz w:val="24"/>
              </w:rPr>
              <w:t>2</w:t>
            </w:r>
            <w:r w:rsidRPr="0037084D">
              <w:rPr>
                <w:rFonts w:ascii="Calibri" w:eastAsia="宋体" w:hAnsi="Calibri" w:cs="Times New Roman" w:hint="eastAsia"/>
                <w:sz w:val="24"/>
              </w:rPr>
              <w:t>所</w:t>
            </w:r>
          </w:p>
        </w:tc>
      </w:tr>
      <w:tr w:rsidR="00A232A4" w:rsidRPr="0037084D" w:rsidTr="001A0D10">
        <w:tc>
          <w:tcPr>
            <w:tcW w:w="8522" w:type="dxa"/>
          </w:tcPr>
          <w:p w:rsidR="00A232A4" w:rsidRPr="0037084D" w:rsidRDefault="00A232A4" w:rsidP="001A0D10">
            <w:pPr>
              <w:rPr>
                <w:rFonts w:ascii="Calibri" w:eastAsia="宋体" w:hAnsi="Calibri" w:cs="Times New Roman"/>
                <w:sz w:val="24"/>
              </w:rPr>
            </w:pPr>
            <w:r w:rsidRPr="0037084D">
              <w:rPr>
                <w:rFonts w:ascii="Calibri" w:eastAsia="宋体" w:hAnsi="Calibri" w:cs="Times New Roman" w:hint="eastAsia"/>
                <w:sz w:val="24"/>
              </w:rPr>
              <w:t>江苏省</w:t>
            </w:r>
            <w:r w:rsidRPr="0037084D">
              <w:rPr>
                <w:rFonts w:ascii="Calibri" w:eastAsia="宋体" w:hAnsi="Calibri" w:cs="Times New Roman" w:hint="eastAsia"/>
                <w:sz w:val="24"/>
              </w:rPr>
              <w:t xml:space="preserve"> 9</w:t>
            </w:r>
            <w:r w:rsidRPr="0037084D">
              <w:rPr>
                <w:rFonts w:ascii="Calibri" w:eastAsia="宋体" w:hAnsi="Calibri" w:cs="Times New Roman" w:hint="eastAsia"/>
                <w:sz w:val="24"/>
              </w:rPr>
              <w:t>所，</w:t>
            </w:r>
            <w:r w:rsidRPr="0037084D">
              <w:rPr>
                <w:rFonts w:ascii="Calibri" w:eastAsia="宋体" w:hAnsi="Calibri" w:cs="Times New Roman" w:hint="eastAsia"/>
                <w:sz w:val="24"/>
              </w:rPr>
              <w:t xml:space="preserve"> </w:t>
            </w:r>
            <w:r w:rsidRPr="0037084D">
              <w:rPr>
                <w:rFonts w:ascii="Calibri" w:eastAsia="宋体" w:hAnsi="Calibri" w:cs="Times New Roman" w:hint="eastAsia"/>
                <w:sz w:val="24"/>
              </w:rPr>
              <w:t>浙江省</w:t>
            </w:r>
            <w:r w:rsidRPr="0037084D">
              <w:rPr>
                <w:rFonts w:ascii="Calibri" w:eastAsia="宋体" w:hAnsi="Calibri" w:cs="Times New Roman" w:hint="eastAsia"/>
                <w:sz w:val="24"/>
              </w:rPr>
              <w:t>3</w:t>
            </w:r>
            <w:r w:rsidRPr="0037084D">
              <w:rPr>
                <w:rFonts w:ascii="Calibri" w:eastAsia="宋体" w:hAnsi="Calibri" w:cs="Times New Roman" w:hint="eastAsia"/>
                <w:sz w:val="24"/>
              </w:rPr>
              <w:t>所</w:t>
            </w:r>
          </w:p>
        </w:tc>
      </w:tr>
      <w:tr w:rsidR="00A232A4" w:rsidRPr="0037084D" w:rsidTr="001A0D10">
        <w:tc>
          <w:tcPr>
            <w:tcW w:w="8522" w:type="dxa"/>
          </w:tcPr>
          <w:p w:rsidR="00A232A4" w:rsidRPr="0037084D" w:rsidRDefault="00A232A4" w:rsidP="001A0D10">
            <w:pPr>
              <w:rPr>
                <w:rFonts w:ascii="Calibri" w:eastAsia="宋体" w:hAnsi="Calibri" w:cs="Times New Roman"/>
                <w:sz w:val="24"/>
              </w:rPr>
            </w:pPr>
            <w:r w:rsidRPr="0037084D">
              <w:rPr>
                <w:rFonts w:ascii="Calibri" w:eastAsia="宋体" w:hAnsi="Calibri" w:cs="Times New Roman" w:hint="eastAsia"/>
                <w:sz w:val="24"/>
              </w:rPr>
              <w:t>广东省</w:t>
            </w:r>
            <w:r w:rsidRPr="0037084D">
              <w:rPr>
                <w:rFonts w:ascii="Calibri" w:eastAsia="宋体" w:hAnsi="Calibri" w:cs="Times New Roman" w:hint="eastAsia"/>
                <w:sz w:val="24"/>
              </w:rPr>
              <w:t xml:space="preserve"> 4</w:t>
            </w:r>
            <w:r w:rsidRPr="0037084D">
              <w:rPr>
                <w:rFonts w:ascii="Calibri" w:eastAsia="宋体" w:hAnsi="Calibri" w:cs="Times New Roman" w:hint="eastAsia"/>
                <w:sz w:val="24"/>
              </w:rPr>
              <w:t>所，</w:t>
            </w:r>
            <w:r w:rsidRPr="0037084D">
              <w:rPr>
                <w:rFonts w:ascii="Calibri" w:eastAsia="宋体" w:hAnsi="Calibri" w:cs="Times New Roman" w:hint="eastAsia"/>
                <w:sz w:val="24"/>
              </w:rPr>
              <w:t xml:space="preserve"> </w:t>
            </w:r>
            <w:r w:rsidRPr="0037084D">
              <w:rPr>
                <w:rFonts w:ascii="Calibri" w:eastAsia="宋体" w:hAnsi="Calibri" w:cs="Times New Roman" w:hint="eastAsia"/>
                <w:sz w:val="24"/>
              </w:rPr>
              <w:t>广西省</w:t>
            </w:r>
            <w:r w:rsidRPr="0037084D">
              <w:rPr>
                <w:rFonts w:ascii="Calibri" w:eastAsia="宋体" w:hAnsi="Calibri" w:cs="Times New Roman" w:hint="eastAsia"/>
                <w:sz w:val="24"/>
              </w:rPr>
              <w:t>1</w:t>
            </w:r>
            <w:r w:rsidRPr="0037084D">
              <w:rPr>
                <w:rFonts w:ascii="Calibri" w:eastAsia="宋体" w:hAnsi="Calibri" w:cs="Times New Roman" w:hint="eastAsia"/>
                <w:sz w:val="24"/>
              </w:rPr>
              <w:t>所，云南省</w:t>
            </w:r>
            <w:r w:rsidRPr="0037084D">
              <w:rPr>
                <w:rFonts w:ascii="Calibri" w:eastAsia="宋体" w:hAnsi="Calibri" w:cs="Times New Roman" w:hint="eastAsia"/>
                <w:sz w:val="24"/>
              </w:rPr>
              <w:t>1</w:t>
            </w:r>
            <w:r w:rsidRPr="0037084D">
              <w:rPr>
                <w:rFonts w:ascii="Calibri" w:eastAsia="宋体" w:hAnsi="Calibri" w:cs="Times New Roman" w:hint="eastAsia"/>
                <w:sz w:val="24"/>
              </w:rPr>
              <w:t>所。</w:t>
            </w:r>
          </w:p>
        </w:tc>
      </w:tr>
    </w:tbl>
    <w:p w:rsidR="00A232A4" w:rsidRDefault="00A232A4" w:rsidP="00A232A4">
      <w:pPr>
        <w:rPr>
          <w:rFonts w:ascii="Calibri" w:eastAsia="宋体" w:hAnsi="Calibri" w:cs="Times New Roman"/>
          <w:sz w:val="24"/>
        </w:rPr>
      </w:pPr>
    </w:p>
    <w:p w:rsidR="00A232A4" w:rsidRPr="00D543BA" w:rsidRDefault="00A232A4" w:rsidP="00A232A4">
      <w:pPr>
        <w:rPr>
          <w:rFonts w:ascii="Calibri" w:eastAsia="宋体" w:hAnsi="Calibri" w:cs="Times New Roman"/>
          <w:sz w:val="24"/>
        </w:rPr>
      </w:pPr>
      <w:r w:rsidRPr="00D543BA">
        <w:rPr>
          <w:rFonts w:ascii="Calibri" w:eastAsia="宋体" w:hAnsi="Calibri" w:cs="Times New Roman" w:hint="eastAsia"/>
          <w:sz w:val="24"/>
        </w:rPr>
        <w:t>表</w:t>
      </w:r>
      <w:r w:rsidR="002D1D8F">
        <w:rPr>
          <w:rFonts w:ascii="Calibri" w:eastAsia="宋体" w:hAnsi="Calibri" w:cs="Times New Roman" w:hint="eastAsia"/>
          <w:sz w:val="24"/>
        </w:rPr>
        <w:t>5</w:t>
      </w:r>
      <w:r w:rsidRPr="00D543BA">
        <w:rPr>
          <w:rFonts w:ascii="Calibri" w:eastAsia="宋体" w:hAnsi="Calibri" w:cs="Times New Roman" w:hint="eastAsia"/>
          <w:sz w:val="24"/>
        </w:rPr>
        <w:t xml:space="preserve"> </w:t>
      </w:r>
      <w:r w:rsidRPr="00D543BA">
        <w:rPr>
          <w:rFonts w:ascii="Calibri" w:eastAsia="宋体" w:hAnsi="Calibri" w:cs="Times New Roman" w:hint="eastAsia"/>
          <w:sz w:val="24"/>
        </w:rPr>
        <w:t>中国高职韩国语专业分布情况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A232A4" w:rsidRPr="0037084D" w:rsidTr="001A0D10">
        <w:tc>
          <w:tcPr>
            <w:tcW w:w="8522" w:type="dxa"/>
          </w:tcPr>
          <w:p w:rsidR="00A232A4" w:rsidRPr="0037084D" w:rsidRDefault="00A232A4" w:rsidP="001A0D10">
            <w:pPr>
              <w:rPr>
                <w:rFonts w:ascii="Calibri" w:eastAsia="宋体" w:hAnsi="Calibri" w:cs="Times New Roman"/>
                <w:sz w:val="24"/>
              </w:rPr>
            </w:pPr>
            <w:r w:rsidRPr="0037084D">
              <w:rPr>
                <w:rFonts w:ascii="Calibri" w:eastAsia="宋体" w:hAnsi="Calibri" w:cs="Times New Roman" w:hint="eastAsia"/>
                <w:sz w:val="24"/>
              </w:rPr>
              <w:t>北京市</w:t>
            </w:r>
            <w:r w:rsidRPr="0037084D">
              <w:rPr>
                <w:rFonts w:ascii="Calibri" w:eastAsia="宋体" w:hAnsi="Calibri" w:cs="Times New Roman" w:hint="eastAsia"/>
                <w:sz w:val="24"/>
              </w:rPr>
              <w:t xml:space="preserve"> 2</w:t>
            </w:r>
            <w:r w:rsidRPr="0037084D">
              <w:rPr>
                <w:rFonts w:ascii="Calibri" w:eastAsia="宋体" w:hAnsi="Calibri" w:cs="Times New Roman" w:hint="eastAsia"/>
                <w:sz w:val="24"/>
              </w:rPr>
              <w:t>所</w:t>
            </w:r>
            <w:r w:rsidRPr="0037084D">
              <w:rPr>
                <w:rFonts w:ascii="Calibri" w:eastAsia="宋体" w:hAnsi="Calibri" w:cs="Times New Roman" w:hint="eastAsia"/>
                <w:sz w:val="24"/>
              </w:rPr>
              <w:t xml:space="preserve">, </w:t>
            </w:r>
            <w:r w:rsidRPr="0037084D">
              <w:rPr>
                <w:rFonts w:ascii="Calibri" w:eastAsia="宋体" w:hAnsi="Calibri" w:cs="Times New Roman" w:hint="eastAsia"/>
                <w:sz w:val="24"/>
              </w:rPr>
              <w:t>上海市</w:t>
            </w:r>
            <w:r w:rsidRPr="0037084D">
              <w:rPr>
                <w:rFonts w:ascii="Calibri" w:eastAsia="宋体" w:hAnsi="Calibri" w:cs="Times New Roman" w:hint="eastAsia"/>
                <w:sz w:val="24"/>
              </w:rPr>
              <w:t xml:space="preserve"> 4</w:t>
            </w:r>
            <w:r w:rsidRPr="0037084D">
              <w:rPr>
                <w:rFonts w:ascii="Calibri" w:eastAsia="宋体" w:hAnsi="Calibri" w:cs="Times New Roman" w:hint="eastAsia"/>
                <w:sz w:val="24"/>
              </w:rPr>
              <w:t>所</w:t>
            </w:r>
            <w:r w:rsidRPr="0037084D">
              <w:rPr>
                <w:rFonts w:ascii="Calibri" w:eastAsia="宋体" w:hAnsi="Calibri" w:cs="Times New Roman" w:hint="eastAsia"/>
                <w:sz w:val="24"/>
              </w:rPr>
              <w:t xml:space="preserve">, </w:t>
            </w:r>
            <w:r w:rsidRPr="0037084D">
              <w:rPr>
                <w:rFonts w:ascii="Calibri" w:eastAsia="宋体" w:hAnsi="Calibri" w:cs="Times New Roman" w:hint="eastAsia"/>
                <w:sz w:val="24"/>
              </w:rPr>
              <w:t>天津市</w:t>
            </w:r>
            <w:r w:rsidRPr="0037084D">
              <w:rPr>
                <w:rFonts w:ascii="Calibri" w:eastAsia="宋体" w:hAnsi="Calibri" w:cs="Times New Roman" w:hint="eastAsia"/>
                <w:sz w:val="24"/>
              </w:rPr>
              <w:t xml:space="preserve"> 2</w:t>
            </w:r>
            <w:r w:rsidRPr="0037084D">
              <w:rPr>
                <w:rFonts w:ascii="Calibri" w:eastAsia="宋体" w:hAnsi="Calibri" w:cs="Times New Roman" w:hint="eastAsia"/>
                <w:sz w:val="24"/>
              </w:rPr>
              <w:t>所</w:t>
            </w:r>
            <w:r w:rsidRPr="0037084D">
              <w:rPr>
                <w:rFonts w:ascii="Calibri" w:eastAsia="宋体" w:hAnsi="Calibri" w:cs="Times New Roman" w:hint="eastAsia"/>
                <w:sz w:val="24"/>
              </w:rPr>
              <w:t xml:space="preserve"> </w:t>
            </w:r>
          </w:p>
        </w:tc>
      </w:tr>
      <w:tr w:rsidR="00A232A4" w:rsidRPr="0037084D" w:rsidTr="001A0D10">
        <w:tc>
          <w:tcPr>
            <w:tcW w:w="8522" w:type="dxa"/>
          </w:tcPr>
          <w:p w:rsidR="00A232A4" w:rsidRPr="0037084D" w:rsidRDefault="00A232A4" w:rsidP="001A0D10">
            <w:pPr>
              <w:rPr>
                <w:rFonts w:ascii="Calibri" w:eastAsia="宋体" w:hAnsi="Calibri" w:cs="Times New Roman"/>
                <w:sz w:val="24"/>
              </w:rPr>
            </w:pPr>
            <w:r w:rsidRPr="0037084D">
              <w:rPr>
                <w:rFonts w:ascii="Calibri" w:eastAsia="宋体" w:hAnsi="Calibri" w:cs="Times New Roman" w:hint="eastAsia"/>
                <w:sz w:val="24"/>
              </w:rPr>
              <w:lastRenderedPageBreak/>
              <w:t>山东省</w:t>
            </w:r>
            <w:r w:rsidRPr="0037084D">
              <w:rPr>
                <w:rFonts w:ascii="Calibri" w:eastAsia="宋体" w:hAnsi="Calibri" w:cs="Times New Roman" w:hint="eastAsia"/>
                <w:sz w:val="24"/>
              </w:rPr>
              <w:t xml:space="preserve"> 23</w:t>
            </w:r>
            <w:r w:rsidRPr="0037084D">
              <w:rPr>
                <w:rFonts w:ascii="Calibri" w:eastAsia="宋体" w:hAnsi="Calibri" w:cs="Times New Roman" w:hint="eastAsia"/>
                <w:sz w:val="24"/>
              </w:rPr>
              <w:t>所，山西省</w:t>
            </w:r>
            <w:r w:rsidRPr="0037084D">
              <w:rPr>
                <w:rFonts w:ascii="Calibri" w:eastAsia="宋体" w:hAnsi="Calibri" w:cs="Times New Roman" w:hint="eastAsia"/>
                <w:sz w:val="24"/>
              </w:rPr>
              <w:t>3</w:t>
            </w:r>
            <w:r w:rsidRPr="0037084D">
              <w:rPr>
                <w:rFonts w:ascii="Calibri" w:eastAsia="宋体" w:hAnsi="Calibri" w:cs="Times New Roman" w:hint="eastAsia"/>
                <w:sz w:val="24"/>
              </w:rPr>
              <w:t>所，内蒙古</w:t>
            </w:r>
            <w:r w:rsidRPr="0037084D">
              <w:rPr>
                <w:rFonts w:ascii="Calibri" w:eastAsia="宋体" w:hAnsi="Calibri" w:cs="Times New Roman" w:hint="eastAsia"/>
                <w:sz w:val="24"/>
              </w:rPr>
              <w:t>1</w:t>
            </w:r>
            <w:r w:rsidRPr="0037084D">
              <w:rPr>
                <w:rFonts w:ascii="Calibri" w:eastAsia="宋体" w:hAnsi="Calibri" w:cs="Times New Roman" w:hint="eastAsia"/>
                <w:sz w:val="24"/>
              </w:rPr>
              <w:t>所</w:t>
            </w:r>
          </w:p>
        </w:tc>
      </w:tr>
      <w:tr w:rsidR="00A232A4" w:rsidRPr="0037084D" w:rsidTr="001A0D10">
        <w:tc>
          <w:tcPr>
            <w:tcW w:w="8522" w:type="dxa"/>
          </w:tcPr>
          <w:p w:rsidR="00A232A4" w:rsidRPr="0037084D" w:rsidRDefault="00A232A4" w:rsidP="001A0D10">
            <w:pPr>
              <w:rPr>
                <w:rFonts w:ascii="Calibri" w:eastAsia="宋体" w:hAnsi="Calibri" w:cs="Times New Roman"/>
                <w:sz w:val="24"/>
              </w:rPr>
            </w:pPr>
            <w:r w:rsidRPr="0037084D">
              <w:rPr>
                <w:rFonts w:ascii="Calibri" w:eastAsia="宋体" w:hAnsi="Calibri" w:cs="Times New Roman" w:hint="eastAsia"/>
                <w:sz w:val="24"/>
              </w:rPr>
              <w:t>吉林省</w:t>
            </w:r>
            <w:r w:rsidRPr="0037084D">
              <w:rPr>
                <w:rFonts w:ascii="Calibri" w:eastAsia="宋体" w:hAnsi="Calibri" w:cs="Times New Roman" w:hint="eastAsia"/>
                <w:sz w:val="24"/>
              </w:rPr>
              <w:t xml:space="preserve"> 4</w:t>
            </w:r>
            <w:r w:rsidRPr="0037084D">
              <w:rPr>
                <w:rFonts w:ascii="Calibri" w:eastAsia="宋体" w:hAnsi="Calibri" w:cs="Times New Roman" w:hint="eastAsia"/>
                <w:sz w:val="24"/>
              </w:rPr>
              <w:t>所，</w:t>
            </w:r>
            <w:r w:rsidRPr="0037084D">
              <w:rPr>
                <w:rFonts w:ascii="Calibri" w:eastAsia="宋体" w:hAnsi="Calibri" w:cs="Times New Roman" w:hint="eastAsia"/>
                <w:sz w:val="24"/>
              </w:rPr>
              <w:t xml:space="preserve"> </w:t>
            </w:r>
            <w:r w:rsidRPr="0037084D">
              <w:rPr>
                <w:rFonts w:ascii="Calibri" w:eastAsia="宋体" w:hAnsi="Calibri" w:cs="Times New Roman" w:hint="eastAsia"/>
                <w:sz w:val="24"/>
              </w:rPr>
              <w:t>黑龙江省</w:t>
            </w:r>
            <w:r w:rsidRPr="0037084D">
              <w:rPr>
                <w:rFonts w:ascii="Calibri" w:eastAsia="宋体" w:hAnsi="Calibri" w:cs="Times New Roman" w:hint="eastAsia"/>
                <w:sz w:val="24"/>
              </w:rPr>
              <w:t xml:space="preserve"> 5</w:t>
            </w:r>
            <w:r w:rsidRPr="0037084D">
              <w:rPr>
                <w:rFonts w:ascii="Calibri" w:eastAsia="宋体" w:hAnsi="Calibri" w:cs="Times New Roman" w:hint="eastAsia"/>
                <w:sz w:val="24"/>
              </w:rPr>
              <w:t>所，辽宁省</w:t>
            </w:r>
            <w:r w:rsidRPr="0037084D">
              <w:rPr>
                <w:rFonts w:ascii="Calibri" w:eastAsia="宋体" w:hAnsi="Calibri" w:cs="Times New Roman" w:hint="eastAsia"/>
                <w:sz w:val="24"/>
              </w:rPr>
              <w:t>7</w:t>
            </w:r>
            <w:r w:rsidRPr="0037084D">
              <w:rPr>
                <w:rFonts w:ascii="Calibri" w:eastAsia="宋体" w:hAnsi="Calibri" w:cs="Times New Roman" w:hint="eastAsia"/>
                <w:sz w:val="24"/>
              </w:rPr>
              <w:t>所，</w:t>
            </w:r>
          </w:p>
        </w:tc>
      </w:tr>
      <w:tr w:rsidR="00A232A4" w:rsidRPr="0037084D" w:rsidTr="001A0D10">
        <w:tc>
          <w:tcPr>
            <w:tcW w:w="8522" w:type="dxa"/>
          </w:tcPr>
          <w:p w:rsidR="00A232A4" w:rsidRPr="0037084D" w:rsidRDefault="00A232A4" w:rsidP="001A0D10">
            <w:pPr>
              <w:rPr>
                <w:rFonts w:ascii="Calibri" w:eastAsia="宋体" w:hAnsi="Calibri" w:cs="Times New Roman"/>
                <w:sz w:val="24"/>
              </w:rPr>
            </w:pPr>
            <w:r w:rsidRPr="0037084D">
              <w:rPr>
                <w:rFonts w:ascii="Calibri" w:eastAsia="宋体" w:hAnsi="Calibri" w:cs="Times New Roman" w:hint="eastAsia"/>
                <w:sz w:val="24"/>
              </w:rPr>
              <w:t>河北省</w:t>
            </w:r>
            <w:r w:rsidRPr="0037084D">
              <w:rPr>
                <w:rFonts w:ascii="Calibri" w:eastAsia="宋体" w:hAnsi="Calibri" w:cs="Times New Roman" w:hint="eastAsia"/>
                <w:sz w:val="24"/>
              </w:rPr>
              <w:t xml:space="preserve"> 3</w:t>
            </w:r>
            <w:r w:rsidRPr="0037084D">
              <w:rPr>
                <w:rFonts w:ascii="Calibri" w:eastAsia="宋体" w:hAnsi="Calibri" w:cs="Times New Roman" w:hint="eastAsia"/>
                <w:sz w:val="24"/>
              </w:rPr>
              <w:t>所，河南省</w:t>
            </w:r>
            <w:r w:rsidRPr="0037084D">
              <w:rPr>
                <w:rFonts w:ascii="Calibri" w:eastAsia="宋体" w:hAnsi="Calibri" w:cs="Times New Roman" w:hint="eastAsia"/>
                <w:sz w:val="24"/>
              </w:rPr>
              <w:t>2</w:t>
            </w:r>
            <w:r w:rsidRPr="0037084D">
              <w:rPr>
                <w:rFonts w:ascii="Calibri" w:eastAsia="宋体" w:hAnsi="Calibri" w:cs="Times New Roman" w:hint="eastAsia"/>
                <w:sz w:val="24"/>
              </w:rPr>
              <w:t>所，湖北省</w:t>
            </w:r>
            <w:r w:rsidRPr="0037084D">
              <w:rPr>
                <w:rFonts w:ascii="Calibri" w:eastAsia="宋体" w:hAnsi="Calibri" w:cs="Times New Roman" w:hint="eastAsia"/>
                <w:sz w:val="24"/>
              </w:rPr>
              <w:t>4</w:t>
            </w:r>
            <w:r w:rsidRPr="0037084D">
              <w:rPr>
                <w:rFonts w:ascii="Calibri" w:eastAsia="宋体" w:hAnsi="Calibri" w:cs="Times New Roman" w:hint="eastAsia"/>
                <w:sz w:val="24"/>
              </w:rPr>
              <w:t>所，湖南省</w:t>
            </w:r>
            <w:r w:rsidRPr="0037084D">
              <w:rPr>
                <w:rFonts w:ascii="Calibri" w:eastAsia="宋体" w:hAnsi="Calibri" w:cs="Times New Roman" w:hint="eastAsia"/>
                <w:sz w:val="24"/>
              </w:rPr>
              <w:t>2</w:t>
            </w:r>
            <w:r w:rsidRPr="0037084D">
              <w:rPr>
                <w:rFonts w:ascii="Calibri" w:eastAsia="宋体" w:hAnsi="Calibri" w:cs="Times New Roman" w:hint="eastAsia"/>
                <w:sz w:val="24"/>
              </w:rPr>
              <w:t>所，安徽省</w:t>
            </w:r>
            <w:r w:rsidRPr="0037084D">
              <w:rPr>
                <w:rFonts w:ascii="Calibri" w:eastAsia="宋体" w:hAnsi="Calibri" w:cs="Times New Roman" w:hint="eastAsia"/>
                <w:sz w:val="24"/>
              </w:rPr>
              <w:t>1</w:t>
            </w:r>
            <w:r w:rsidRPr="0037084D">
              <w:rPr>
                <w:rFonts w:ascii="Calibri" w:eastAsia="宋体" w:hAnsi="Calibri" w:cs="Times New Roman" w:hint="eastAsia"/>
                <w:sz w:val="24"/>
              </w:rPr>
              <w:t>所</w:t>
            </w:r>
          </w:p>
        </w:tc>
      </w:tr>
      <w:tr w:rsidR="00A232A4" w:rsidRPr="0037084D" w:rsidTr="001A0D10">
        <w:tc>
          <w:tcPr>
            <w:tcW w:w="8522" w:type="dxa"/>
          </w:tcPr>
          <w:p w:rsidR="00A232A4" w:rsidRPr="0037084D" w:rsidRDefault="00A232A4" w:rsidP="001A0D10">
            <w:pPr>
              <w:rPr>
                <w:rFonts w:ascii="Calibri" w:eastAsia="宋体" w:hAnsi="Calibri" w:cs="Times New Roman"/>
                <w:sz w:val="24"/>
              </w:rPr>
            </w:pPr>
            <w:r w:rsidRPr="0037084D">
              <w:rPr>
                <w:rFonts w:ascii="Calibri" w:eastAsia="宋体" w:hAnsi="Calibri" w:cs="Times New Roman" w:hint="eastAsia"/>
                <w:sz w:val="24"/>
              </w:rPr>
              <w:t>江苏省</w:t>
            </w:r>
            <w:r w:rsidRPr="0037084D">
              <w:rPr>
                <w:rFonts w:ascii="Calibri" w:eastAsia="宋体" w:hAnsi="Calibri" w:cs="Times New Roman" w:hint="eastAsia"/>
                <w:sz w:val="24"/>
              </w:rPr>
              <w:t xml:space="preserve"> 11</w:t>
            </w:r>
            <w:r w:rsidRPr="0037084D">
              <w:rPr>
                <w:rFonts w:ascii="Calibri" w:eastAsia="宋体" w:hAnsi="Calibri" w:cs="Times New Roman" w:hint="eastAsia"/>
                <w:sz w:val="24"/>
              </w:rPr>
              <w:t>所，江西省</w:t>
            </w:r>
            <w:r w:rsidRPr="0037084D">
              <w:rPr>
                <w:rFonts w:ascii="Calibri" w:eastAsia="宋体" w:hAnsi="Calibri" w:cs="Times New Roman" w:hint="eastAsia"/>
                <w:sz w:val="24"/>
              </w:rPr>
              <w:t xml:space="preserve"> 2</w:t>
            </w:r>
            <w:r w:rsidRPr="0037084D">
              <w:rPr>
                <w:rFonts w:ascii="Calibri" w:eastAsia="宋体" w:hAnsi="Calibri" w:cs="Times New Roman" w:hint="eastAsia"/>
                <w:sz w:val="24"/>
              </w:rPr>
              <w:t>所，浙江省</w:t>
            </w:r>
            <w:r w:rsidRPr="0037084D">
              <w:rPr>
                <w:rFonts w:ascii="Calibri" w:eastAsia="宋体" w:hAnsi="Calibri" w:cs="Times New Roman" w:hint="eastAsia"/>
                <w:sz w:val="24"/>
              </w:rPr>
              <w:t>1</w:t>
            </w:r>
            <w:r w:rsidRPr="0037084D">
              <w:rPr>
                <w:rFonts w:ascii="Calibri" w:eastAsia="宋体" w:hAnsi="Calibri" w:cs="Times New Roman" w:hint="eastAsia"/>
                <w:sz w:val="24"/>
              </w:rPr>
              <w:t>所，新疆</w:t>
            </w:r>
            <w:r w:rsidRPr="0037084D">
              <w:rPr>
                <w:rFonts w:ascii="Calibri" w:eastAsia="宋体" w:hAnsi="Calibri" w:cs="Times New Roman" w:hint="eastAsia"/>
                <w:sz w:val="24"/>
              </w:rPr>
              <w:t>1</w:t>
            </w:r>
            <w:r w:rsidRPr="0037084D">
              <w:rPr>
                <w:rFonts w:ascii="Calibri" w:eastAsia="宋体" w:hAnsi="Calibri" w:cs="Times New Roman" w:hint="eastAsia"/>
                <w:sz w:val="24"/>
              </w:rPr>
              <w:t>所</w:t>
            </w:r>
          </w:p>
        </w:tc>
      </w:tr>
      <w:tr w:rsidR="00A232A4" w:rsidRPr="0037084D" w:rsidTr="001A0D10">
        <w:tc>
          <w:tcPr>
            <w:tcW w:w="8522" w:type="dxa"/>
          </w:tcPr>
          <w:p w:rsidR="00A232A4" w:rsidRPr="0037084D" w:rsidRDefault="00A232A4" w:rsidP="001A0D10">
            <w:pPr>
              <w:rPr>
                <w:rFonts w:ascii="Calibri" w:eastAsia="宋体" w:hAnsi="Calibri" w:cs="Times New Roman"/>
                <w:sz w:val="24"/>
              </w:rPr>
            </w:pPr>
            <w:r w:rsidRPr="0037084D">
              <w:rPr>
                <w:rFonts w:ascii="Calibri" w:eastAsia="宋体" w:hAnsi="Calibri" w:cs="Times New Roman" w:hint="eastAsia"/>
                <w:sz w:val="24"/>
              </w:rPr>
              <w:t>广东省</w:t>
            </w:r>
            <w:r w:rsidRPr="0037084D">
              <w:rPr>
                <w:rFonts w:ascii="Calibri" w:eastAsia="宋体" w:hAnsi="Calibri" w:cs="Times New Roman" w:hint="eastAsia"/>
                <w:sz w:val="24"/>
              </w:rPr>
              <w:t xml:space="preserve"> 6</w:t>
            </w:r>
            <w:r w:rsidRPr="0037084D">
              <w:rPr>
                <w:rFonts w:ascii="Calibri" w:eastAsia="宋体" w:hAnsi="Calibri" w:cs="Times New Roman" w:hint="eastAsia"/>
                <w:sz w:val="24"/>
              </w:rPr>
              <w:t>所，广西省</w:t>
            </w:r>
            <w:r w:rsidRPr="0037084D">
              <w:rPr>
                <w:rFonts w:ascii="Calibri" w:eastAsia="宋体" w:hAnsi="Calibri" w:cs="Times New Roman" w:hint="eastAsia"/>
                <w:sz w:val="24"/>
              </w:rPr>
              <w:t>1</w:t>
            </w:r>
            <w:r w:rsidRPr="0037084D">
              <w:rPr>
                <w:rFonts w:ascii="Calibri" w:eastAsia="宋体" w:hAnsi="Calibri" w:cs="Times New Roman" w:hint="eastAsia"/>
                <w:sz w:val="24"/>
              </w:rPr>
              <w:t>所，云南省</w:t>
            </w:r>
            <w:r w:rsidRPr="0037084D">
              <w:rPr>
                <w:rFonts w:ascii="Calibri" w:eastAsia="宋体" w:hAnsi="Calibri" w:cs="Times New Roman" w:hint="eastAsia"/>
                <w:sz w:val="24"/>
              </w:rPr>
              <w:t>1</w:t>
            </w:r>
            <w:r w:rsidRPr="0037084D">
              <w:rPr>
                <w:rFonts w:ascii="Calibri" w:eastAsia="宋体" w:hAnsi="Calibri" w:cs="Times New Roman" w:hint="eastAsia"/>
                <w:sz w:val="24"/>
              </w:rPr>
              <w:t>所，海南</w:t>
            </w:r>
            <w:r w:rsidRPr="0037084D">
              <w:rPr>
                <w:rFonts w:ascii="Calibri" w:eastAsia="宋体" w:hAnsi="Calibri" w:cs="Times New Roman" w:hint="eastAsia"/>
                <w:sz w:val="24"/>
              </w:rPr>
              <w:t xml:space="preserve"> 2</w:t>
            </w:r>
            <w:r w:rsidRPr="0037084D">
              <w:rPr>
                <w:rFonts w:ascii="Calibri" w:eastAsia="宋体" w:hAnsi="Calibri" w:cs="Times New Roman" w:hint="eastAsia"/>
                <w:sz w:val="24"/>
              </w:rPr>
              <w:t>所</w:t>
            </w:r>
          </w:p>
        </w:tc>
      </w:tr>
    </w:tbl>
    <w:p w:rsidR="0048420A" w:rsidRPr="00A232A4" w:rsidRDefault="0048420A" w:rsidP="005D551E">
      <w:pPr>
        <w:rPr>
          <w:rFonts w:ascii="Arial Unicode MS" w:eastAsia="Arial Unicode MS" w:hAnsi="Arial Unicode MS" w:cs="Arial Unicode MS"/>
        </w:rPr>
      </w:pPr>
    </w:p>
    <w:p w:rsidR="00EE4BB4" w:rsidRPr="005D551E" w:rsidRDefault="00EE4BB4" w:rsidP="005D551E">
      <w:pPr>
        <w:ind w:firstLineChars="200" w:firstLine="480"/>
        <w:rPr>
          <w:rFonts w:asciiTheme="minorEastAsia" w:hAnsiTheme="minorEastAsia"/>
          <w:sz w:val="24"/>
          <w:szCs w:val="24"/>
        </w:rPr>
      </w:pPr>
      <w:r w:rsidRPr="005D551E">
        <w:rPr>
          <w:rFonts w:asciiTheme="minorEastAsia" w:hAnsiTheme="minorEastAsia" w:hint="eastAsia"/>
          <w:sz w:val="24"/>
          <w:szCs w:val="24"/>
        </w:rPr>
        <w:t>上世纪90年代末</w:t>
      </w:r>
      <w:r w:rsidR="001C2DBD" w:rsidRPr="005D551E">
        <w:rPr>
          <w:rFonts w:asciiTheme="minorEastAsia" w:hAnsiTheme="minorEastAsia" w:hint="eastAsia"/>
          <w:sz w:val="24"/>
          <w:szCs w:val="24"/>
        </w:rPr>
        <w:t>开始，以韩国电视剧，电影，音乐。舞蹈，美食</w:t>
      </w:r>
      <w:r w:rsidRPr="005D551E">
        <w:rPr>
          <w:rFonts w:asciiTheme="minorEastAsia" w:hAnsiTheme="minorEastAsia" w:hint="eastAsia"/>
          <w:sz w:val="24"/>
          <w:szCs w:val="24"/>
        </w:rPr>
        <w:t>为代表的韩国文化持续席</w:t>
      </w:r>
      <w:r w:rsidR="001C2DBD" w:rsidRPr="005D551E">
        <w:rPr>
          <w:rFonts w:asciiTheme="minorEastAsia" w:hAnsiTheme="minorEastAsia" w:hint="eastAsia"/>
          <w:sz w:val="24"/>
          <w:szCs w:val="24"/>
        </w:rPr>
        <w:t>卷中国，成为中国流行文化的组成部分。随着中韩关系的深入发展，汉语</w:t>
      </w:r>
      <w:r w:rsidR="002D1D8F">
        <w:rPr>
          <w:rFonts w:asciiTheme="minorEastAsia" w:hAnsiTheme="minorEastAsia" w:hint="eastAsia"/>
          <w:sz w:val="24"/>
          <w:szCs w:val="24"/>
        </w:rPr>
        <w:t>、汉学、儒家文化、</w:t>
      </w:r>
      <w:r w:rsidR="001C2DBD" w:rsidRPr="005D551E">
        <w:rPr>
          <w:rFonts w:asciiTheme="minorEastAsia" w:hAnsiTheme="minorEastAsia" w:hint="eastAsia"/>
          <w:sz w:val="24"/>
          <w:szCs w:val="24"/>
        </w:rPr>
        <w:t>中华料理等中国</w:t>
      </w:r>
      <w:r w:rsidR="00E14A11">
        <w:rPr>
          <w:rFonts w:asciiTheme="minorEastAsia" w:hAnsiTheme="minorEastAsia" w:hint="eastAsia"/>
          <w:sz w:val="24"/>
          <w:szCs w:val="24"/>
        </w:rPr>
        <w:t>文化</w:t>
      </w:r>
      <w:r w:rsidR="007931FA">
        <w:rPr>
          <w:rFonts w:asciiTheme="minorEastAsia" w:hAnsiTheme="minorEastAsia" w:hint="eastAsia"/>
          <w:sz w:val="24"/>
          <w:szCs w:val="24"/>
        </w:rPr>
        <w:t>也深深融入了韩国人的生活。直到去年</w:t>
      </w:r>
      <w:r w:rsidRPr="005D551E">
        <w:rPr>
          <w:rFonts w:asciiTheme="minorEastAsia" w:hAnsiTheme="minorEastAsia" w:hint="eastAsia"/>
          <w:sz w:val="24"/>
          <w:szCs w:val="24"/>
        </w:rPr>
        <w:t>，中韩人文交流一直呈现着“韩流”与“汉风”交相辉映的盛况。</w:t>
      </w:r>
    </w:p>
    <w:p w:rsidR="00EE4BB4" w:rsidRPr="005D551E" w:rsidRDefault="00EE4BB4" w:rsidP="00C418C1">
      <w:pPr>
        <w:ind w:firstLineChars="150" w:firstLine="360"/>
        <w:rPr>
          <w:rFonts w:ascii="Arial Unicode MS" w:eastAsia="Arial Unicode MS" w:hAnsi="Arial Unicode MS" w:cs="Arial Unicode MS"/>
          <w:sz w:val="24"/>
          <w:szCs w:val="24"/>
        </w:rPr>
      </w:pPr>
    </w:p>
    <w:p w:rsidR="00EE4BB4" w:rsidRPr="00F421C7" w:rsidRDefault="00BD6333" w:rsidP="00F421C7">
      <w:pPr>
        <w:rPr>
          <w:rFonts w:ascii="Arial Unicode MS" w:eastAsia="Arial Unicode MS" w:hAnsi="Arial Unicode MS" w:cs="Arial Unicode MS"/>
          <w:sz w:val="28"/>
          <w:szCs w:val="28"/>
        </w:rPr>
      </w:pPr>
      <w:r w:rsidRPr="00BD6333">
        <w:rPr>
          <w:rFonts w:ascii="Arial Unicode MS" w:eastAsia="Arial Unicode MS" w:hAnsi="Arial Unicode MS" w:cs="Arial Unicode MS" w:hint="eastAsia"/>
          <w:sz w:val="28"/>
          <w:szCs w:val="28"/>
        </w:rPr>
        <w:t>Ⅴ 结论</w:t>
      </w:r>
    </w:p>
    <w:p w:rsidR="005D7893" w:rsidRPr="004F2314" w:rsidRDefault="00582DF6" w:rsidP="004F2314">
      <w:pPr>
        <w:autoSpaceDE w:val="0"/>
        <w:autoSpaceDN w:val="0"/>
        <w:adjustRightInd w:val="0"/>
        <w:ind w:firstLineChars="200" w:firstLine="480"/>
        <w:rPr>
          <w:rFonts w:ascii="宋体" w:eastAsia="宋体" w:hAnsi="宋体" w:cs="宋体"/>
          <w:kern w:val="0"/>
          <w:sz w:val="24"/>
          <w:szCs w:val="24"/>
        </w:rPr>
      </w:pPr>
      <w:r>
        <w:rPr>
          <w:rFonts w:ascii="宋体" w:eastAsia="宋体" w:hAnsi="宋体" w:cs="宋体" w:hint="eastAsia"/>
          <w:kern w:val="0"/>
          <w:sz w:val="24"/>
          <w:szCs w:val="24"/>
        </w:rPr>
        <w:t>以上，通过汉文字的借入、汉文学的传播、</w:t>
      </w:r>
      <w:r w:rsidR="007F3425">
        <w:rPr>
          <w:rFonts w:ascii="宋体" w:eastAsia="宋体" w:hAnsi="宋体" w:cs="宋体" w:hint="eastAsia"/>
          <w:kern w:val="0"/>
          <w:sz w:val="24"/>
          <w:szCs w:val="24"/>
        </w:rPr>
        <w:t>中韩互译的语言文化交流、</w:t>
      </w:r>
      <w:r w:rsidR="004F2314">
        <w:rPr>
          <w:rFonts w:ascii="宋体" w:eastAsia="宋体" w:hAnsi="宋体" w:cs="宋体" w:hint="eastAsia"/>
          <w:kern w:val="0"/>
          <w:sz w:val="24"/>
          <w:szCs w:val="24"/>
        </w:rPr>
        <w:t>两种语言的翻译教</w:t>
      </w:r>
      <w:r>
        <w:rPr>
          <w:rFonts w:ascii="宋体" w:eastAsia="宋体" w:hAnsi="宋体" w:cs="宋体" w:hint="eastAsia"/>
          <w:kern w:val="0"/>
          <w:sz w:val="24"/>
          <w:szCs w:val="24"/>
        </w:rPr>
        <w:t>育和</w:t>
      </w:r>
      <w:r w:rsidR="009431A9">
        <w:rPr>
          <w:rFonts w:ascii="宋体" w:eastAsia="宋体" w:hAnsi="宋体" w:cs="宋体" w:hint="eastAsia"/>
          <w:kern w:val="0"/>
          <w:sz w:val="24"/>
          <w:szCs w:val="24"/>
        </w:rPr>
        <w:t>冷战后</w:t>
      </w:r>
      <w:r w:rsidR="00C418C1">
        <w:rPr>
          <w:rFonts w:ascii="宋体" w:eastAsia="宋体" w:hAnsi="宋体" w:cs="宋体" w:hint="eastAsia"/>
          <w:kern w:val="0"/>
          <w:sz w:val="24"/>
          <w:szCs w:val="24"/>
        </w:rPr>
        <w:t>及</w:t>
      </w:r>
      <w:r w:rsidR="009431A9">
        <w:rPr>
          <w:rFonts w:ascii="宋体" w:eastAsia="宋体" w:hAnsi="宋体" w:cs="宋体" w:hint="eastAsia"/>
          <w:kern w:val="0"/>
          <w:sz w:val="24"/>
          <w:szCs w:val="24"/>
        </w:rPr>
        <w:t>中韩建交</w:t>
      </w:r>
      <w:r w:rsidR="00C418C1">
        <w:rPr>
          <w:rFonts w:ascii="宋体" w:eastAsia="宋体" w:hAnsi="宋体" w:cs="宋体" w:hint="eastAsia"/>
          <w:kern w:val="0"/>
          <w:sz w:val="24"/>
          <w:szCs w:val="24"/>
        </w:rPr>
        <w:t>之</w:t>
      </w:r>
      <w:r w:rsidR="009431A9">
        <w:rPr>
          <w:rFonts w:ascii="宋体" w:eastAsia="宋体" w:hAnsi="宋体" w:cs="宋体" w:hint="eastAsia"/>
          <w:kern w:val="0"/>
          <w:sz w:val="24"/>
          <w:szCs w:val="24"/>
        </w:rPr>
        <w:t>后</w:t>
      </w:r>
      <w:r w:rsidR="00C418C1">
        <w:rPr>
          <w:rFonts w:ascii="宋体" w:eastAsia="宋体" w:hAnsi="宋体" w:cs="宋体" w:hint="eastAsia"/>
          <w:kern w:val="0"/>
          <w:sz w:val="24"/>
          <w:szCs w:val="24"/>
        </w:rPr>
        <w:t>人文交流盛况的</w:t>
      </w:r>
      <w:r w:rsidR="00F82995">
        <w:rPr>
          <w:rFonts w:ascii="宋体" w:eastAsia="宋体" w:hAnsi="宋体" w:cs="宋体" w:hint="eastAsia"/>
          <w:kern w:val="0"/>
          <w:sz w:val="24"/>
          <w:szCs w:val="24"/>
        </w:rPr>
        <w:t>考察</w:t>
      </w:r>
      <w:r w:rsidR="00C418C1">
        <w:rPr>
          <w:rFonts w:ascii="宋体" w:eastAsia="宋体" w:hAnsi="宋体" w:cs="宋体" w:hint="eastAsia"/>
          <w:kern w:val="0"/>
          <w:sz w:val="24"/>
          <w:szCs w:val="24"/>
        </w:rPr>
        <w:t>，探讨</w:t>
      </w:r>
      <w:r w:rsidR="005D551E">
        <w:rPr>
          <w:rFonts w:ascii="宋体" w:eastAsia="宋体" w:hAnsi="宋体" w:cs="宋体" w:hint="eastAsia"/>
          <w:kern w:val="0"/>
          <w:sz w:val="24"/>
          <w:szCs w:val="24"/>
        </w:rPr>
        <w:t>了“汉学”在中韩人</w:t>
      </w:r>
      <w:r w:rsidR="00F82995">
        <w:rPr>
          <w:rFonts w:ascii="宋体" w:eastAsia="宋体" w:hAnsi="宋体" w:cs="宋体" w:hint="eastAsia"/>
          <w:kern w:val="0"/>
          <w:sz w:val="24"/>
          <w:szCs w:val="24"/>
        </w:rPr>
        <w:t>化交流中的特点及</w:t>
      </w:r>
      <w:r w:rsidR="00E93422">
        <w:rPr>
          <w:rFonts w:ascii="宋体" w:eastAsia="宋体" w:hAnsi="宋体" w:cs="宋体" w:hint="eastAsia"/>
          <w:kern w:val="0"/>
          <w:sz w:val="24"/>
          <w:szCs w:val="24"/>
        </w:rPr>
        <w:t>意义</w:t>
      </w:r>
      <w:r w:rsidR="009431A9">
        <w:rPr>
          <w:rFonts w:ascii="宋体" w:eastAsia="宋体" w:hAnsi="宋体" w:cs="宋体" w:hint="eastAsia"/>
          <w:kern w:val="0"/>
          <w:sz w:val="24"/>
          <w:szCs w:val="24"/>
        </w:rPr>
        <w:t>。</w:t>
      </w:r>
      <w:r>
        <w:rPr>
          <w:rFonts w:ascii="宋体" w:eastAsia="宋体" w:hAnsi="宋体" w:cs="宋体" w:hint="eastAsia"/>
          <w:kern w:val="0"/>
          <w:sz w:val="24"/>
          <w:szCs w:val="24"/>
        </w:rPr>
        <w:t>由此，可以引</w:t>
      </w:r>
      <w:r w:rsidR="00C418C1">
        <w:rPr>
          <w:rFonts w:ascii="宋体" w:eastAsia="宋体" w:hAnsi="宋体" w:cs="宋体" w:hint="eastAsia"/>
          <w:kern w:val="0"/>
          <w:sz w:val="24"/>
          <w:szCs w:val="24"/>
        </w:rPr>
        <w:t>申</w:t>
      </w:r>
      <w:r w:rsidR="009F7679">
        <w:rPr>
          <w:rFonts w:ascii="宋体" w:eastAsia="宋体" w:hAnsi="宋体" w:cs="宋体" w:hint="eastAsia"/>
          <w:kern w:val="0"/>
          <w:sz w:val="24"/>
          <w:szCs w:val="24"/>
        </w:rPr>
        <w:t>出后顾性与前瞻性的两点</w:t>
      </w:r>
      <w:r w:rsidR="00B6351F">
        <w:rPr>
          <w:rFonts w:ascii="宋体" w:eastAsia="宋体" w:hAnsi="宋体" w:cs="宋体" w:hint="eastAsia"/>
          <w:kern w:val="0"/>
          <w:sz w:val="24"/>
          <w:szCs w:val="24"/>
        </w:rPr>
        <w:t>思考</w:t>
      </w:r>
      <w:r w:rsidR="00296E05">
        <w:rPr>
          <w:rFonts w:ascii="宋体" w:eastAsia="宋体" w:hAnsi="宋体" w:cs="宋体" w:hint="eastAsia"/>
          <w:kern w:val="0"/>
          <w:sz w:val="24"/>
          <w:szCs w:val="24"/>
        </w:rPr>
        <w:t>，前者是中韩人文交流中</w:t>
      </w:r>
      <w:r w:rsidR="00E93422">
        <w:rPr>
          <w:rFonts w:ascii="宋体" w:eastAsia="宋体" w:hAnsi="宋体" w:cs="宋体" w:hint="eastAsia"/>
          <w:kern w:val="0"/>
          <w:sz w:val="24"/>
          <w:szCs w:val="24"/>
        </w:rPr>
        <w:t>存在的障碍</w:t>
      </w:r>
      <w:r w:rsidR="009431A9">
        <w:rPr>
          <w:rFonts w:ascii="宋体" w:eastAsia="宋体" w:hAnsi="宋体" w:cs="宋体" w:hint="eastAsia"/>
          <w:kern w:val="0"/>
          <w:sz w:val="24"/>
          <w:szCs w:val="24"/>
        </w:rPr>
        <w:t>问题</w:t>
      </w:r>
      <w:r w:rsidR="00E93422">
        <w:rPr>
          <w:rFonts w:ascii="宋体" w:eastAsia="宋体" w:hAnsi="宋体" w:cs="宋体" w:hint="eastAsia"/>
          <w:kern w:val="0"/>
          <w:sz w:val="24"/>
          <w:szCs w:val="24"/>
        </w:rPr>
        <w:t>，后者</w:t>
      </w:r>
      <w:r w:rsidR="00F82995">
        <w:rPr>
          <w:rFonts w:ascii="宋体" w:eastAsia="宋体" w:hAnsi="宋体" w:cs="宋体" w:hint="eastAsia"/>
          <w:kern w:val="0"/>
          <w:sz w:val="24"/>
          <w:szCs w:val="24"/>
        </w:rPr>
        <w:t>是在“一带一路”倡议下中韩人文交流的有效</w:t>
      </w:r>
      <w:r w:rsidR="00C418C1">
        <w:rPr>
          <w:rFonts w:ascii="宋体" w:eastAsia="宋体" w:hAnsi="宋体" w:cs="宋体" w:hint="eastAsia"/>
          <w:kern w:val="0"/>
          <w:sz w:val="24"/>
          <w:szCs w:val="24"/>
        </w:rPr>
        <w:t>开展</w:t>
      </w:r>
      <w:r w:rsidR="00F82995">
        <w:rPr>
          <w:rFonts w:ascii="宋体" w:eastAsia="宋体" w:hAnsi="宋体" w:cs="宋体" w:hint="eastAsia"/>
          <w:kern w:val="0"/>
          <w:sz w:val="24"/>
          <w:szCs w:val="24"/>
        </w:rPr>
        <w:t>问题</w:t>
      </w:r>
      <w:r w:rsidR="005D551E">
        <w:rPr>
          <w:rFonts w:ascii="宋体" w:eastAsia="宋体" w:hAnsi="宋体" w:cs="宋体" w:hint="eastAsia"/>
          <w:kern w:val="0"/>
          <w:sz w:val="24"/>
          <w:szCs w:val="24"/>
        </w:rPr>
        <w:t>。</w:t>
      </w:r>
    </w:p>
    <w:p w:rsidR="00A3287D" w:rsidRDefault="00B6351F" w:rsidP="004C453F">
      <w:pPr>
        <w:spacing w:line="340" w:lineRule="exact"/>
        <w:ind w:firstLineChars="200" w:firstLine="480"/>
        <w:rPr>
          <w:sz w:val="24"/>
          <w:szCs w:val="24"/>
        </w:rPr>
      </w:pPr>
      <w:r>
        <w:rPr>
          <w:rFonts w:hint="eastAsia"/>
          <w:sz w:val="24"/>
          <w:szCs w:val="24"/>
        </w:rPr>
        <w:t>中韩文化交流源远流长，但其间</w:t>
      </w:r>
      <w:r w:rsidR="004F2314" w:rsidRPr="005D551E">
        <w:rPr>
          <w:rFonts w:hint="eastAsia"/>
          <w:sz w:val="24"/>
          <w:szCs w:val="24"/>
        </w:rPr>
        <w:t>却</w:t>
      </w:r>
      <w:r w:rsidR="00582DF6">
        <w:rPr>
          <w:rFonts w:hint="eastAsia"/>
          <w:sz w:val="24"/>
          <w:szCs w:val="24"/>
        </w:rPr>
        <w:t>时时遇到</w:t>
      </w:r>
      <w:r w:rsidR="004F2314" w:rsidRPr="005D551E">
        <w:rPr>
          <w:rFonts w:hint="eastAsia"/>
          <w:sz w:val="24"/>
          <w:szCs w:val="24"/>
        </w:rPr>
        <w:t>来自</w:t>
      </w:r>
      <w:r w:rsidR="00582DF6">
        <w:rPr>
          <w:rFonts w:hint="eastAsia"/>
          <w:sz w:val="24"/>
          <w:szCs w:val="24"/>
        </w:rPr>
        <w:t>两国内外</w:t>
      </w:r>
      <w:r w:rsidR="0006287A">
        <w:rPr>
          <w:rFonts w:hint="eastAsia"/>
          <w:sz w:val="24"/>
          <w:szCs w:val="24"/>
        </w:rPr>
        <w:t>政治</w:t>
      </w:r>
      <w:r w:rsidR="00582DF6">
        <w:rPr>
          <w:rFonts w:hint="eastAsia"/>
          <w:sz w:val="24"/>
          <w:szCs w:val="24"/>
        </w:rPr>
        <w:t>局</w:t>
      </w:r>
      <w:proofErr w:type="gramStart"/>
      <w:r w:rsidR="00582DF6">
        <w:rPr>
          <w:rFonts w:hint="eastAsia"/>
          <w:sz w:val="24"/>
          <w:szCs w:val="24"/>
        </w:rPr>
        <w:t>势变化</w:t>
      </w:r>
      <w:proofErr w:type="gramEnd"/>
      <w:r w:rsidR="00582DF6">
        <w:rPr>
          <w:rFonts w:hint="eastAsia"/>
          <w:sz w:val="24"/>
          <w:szCs w:val="24"/>
        </w:rPr>
        <w:t>的旋涡暗礁，从而造成</w:t>
      </w:r>
      <w:r w:rsidR="004F2314" w:rsidRPr="005D551E">
        <w:rPr>
          <w:rFonts w:hint="eastAsia"/>
          <w:sz w:val="24"/>
          <w:szCs w:val="24"/>
        </w:rPr>
        <w:t>了两国人文交流历史的跌宕起伏</w:t>
      </w:r>
      <w:r w:rsidR="00582DF6">
        <w:rPr>
          <w:rFonts w:hint="eastAsia"/>
          <w:sz w:val="24"/>
          <w:szCs w:val="24"/>
        </w:rPr>
        <w:t>。</w:t>
      </w:r>
      <w:r w:rsidR="005D7893" w:rsidRPr="005D551E">
        <w:rPr>
          <w:rFonts w:hint="eastAsia"/>
          <w:sz w:val="24"/>
          <w:szCs w:val="24"/>
        </w:rPr>
        <w:t>如</w:t>
      </w:r>
      <w:r w:rsidR="005D7893" w:rsidRPr="005D551E">
        <w:rPr>
          <w:rFonts w:hint="eastAsia"/>
          <w:sz w:val="24"/>
          <w:szCs w:val="24"/>
        </w:rPr>
        <w:t>1946</w:t>
      </w:r>
      <w:r w:rsidR="00F82995">
        <w:rPr>
          <w:rFonts w:hint="eastAsia"/>
          <w:sz w:val="24"/>
          <w:szCs w:val="24"/>
        </w:rPr>
        <w:t>年朝鲜废除汉字，</w:t>
      </w:r>
      <w:r w:rsidR="005D7893" w:rsidRPr="005D551E">
        <w:rPr>
          <w:rFonts w:hint="eastAsia"/>
          <w:sz w:val="24"/>
          <w:szCs w:val="24"/>
        </w:rPr>
        <w:t>1948</w:t>
      </w:r>
      <w:r w:rsidR="005D551E">
        <w:rPr>
          <w:rFonts w:hint="eastAsia"/>
          <w:sz w:val="24"/>
          <w:szCs w:val="24"/>
        </w:rPr>
        <w:t>年韩国立法规定</w:t>
      </w:r>
      <w:r w:rsidR="000155CC">
        <w:rPr>
          <w:rFonts w:hint="eastAsia"/>
          <w:sz w:val="24"/>
          <w:szCs w:val="24"/>
        </w:rPr>
        <w:t>不允许政府公文中出现汉字，</w:t>
      </w:r>
      <w:r w:rsidR="001A0D10" w:rsidRPr="005D551E">
        <w:rPr>
          <w:rFonts w:hint="eastAsia"/>
          <w:bCs/>
          <w:sz w:val="24"/>
          <w:szCs w:val="24"/>
        </w:rPr>
        <w:t>1968</w:t>
      </w:r>
      <w:r w:rsidR="001A0D10" w:rsidRPr="005D551E">
        <w:rPr>
          <w:rFonts w:hint="eastAsia"/>
          <w:bCs/>
          <w:sz w:val="24"/>
          <w:szCs w:val="24"/>
        </w:rPr>
        <w:t>年立法废除汉字，规定</w:t>
      </w:r>
      <w:r w:rsidR="000155CC">
        <w:rPr>
          <w:rFonts w:hint="eastAsia"/>
          <w:bCs/>
          <w:sz w:val="24"/>
          <w:szCs w:val="24"/>
        </w:rPr>
        <w:t>韩文中的汉字词一律用韩文字母拼写，随之各学校</w:t>
      </w:r>
      <w:r w:rsidR="00F82995">
        <w:rPr>
          <w:rFonts w:hint="eastAsia"/>
          <w:bCs/>
          <w:sz w:val="24"/>
          <w:szCs w:val="24"/>
        </w:rPr>
        <w:t>停止了汉字教学</w:t>
      </w:r>
      <w:r w:rsidR="001A0D10" w:rsidRPr="005D551E">
        <w:rPr>
          <w:rFonts w:hint="eastAsia"/>
          <w:bCs/>
          <w:sz w:val="24"/>
          <w:szCs w:val="24"/>
        </w:rPr>
        <w:t>。</w:t>
      </w:r>
      <w:r w:rsidR="005D7893" w:rsidRPr="005D551E">
        <w:rPr>
          <w:rFonts w:hint="eastAsia"/>
          <w:sz w:val="24"/>
          <w:szCs w:val="24"/>
        </w:rPr>
        <w:t>直至</w:t>
      </w:r>
      <w:r w:rsidR="005D7893" w:rsidRPr="005D551E">
        <w:rPr>
          <w:rFonts w:hint="eastAsia"/>
          <w:sz w:val="24"/>
          <w:szCs w:val="24"/>
        </w:rPr>
        <w:t>1999</w:t>
      </w:r>
      <w:r w:rsidR="005D7893" w:rsidRPr="005D551E">
        <w:rPr>
          <w:rFonts w:hint="eastAsia"/>
          <w:sz w:val="24"/>
          <w:szCs w:val="24"/>
        </w:rPr>
        <w:t>年</w:t>
      </w:r>
      <w:r w:rsidR="005D7893" w:rsidRPr="005D551E">
        <w:rPr>
          <w:rFonts w:hint="eastAsia"/>
          <w:sz w:val="24"/>
          <w:szCs w:val="24"/>
        </w:rPr>
        <w:t>2</w:t>
      </w:r>
      <w:r w:rsidR="005D7893" w:rsidRPr="005D551E">
        <w:rPr>
          <w:rFonts w:hint="eastAsia"/>
          <w:sz w:val="24"/>
          <w:szCs w:val="24"/>
        </w:rPr>
        <w:t>月</w:t>
      </w:r>
      <w:r w:rsidR="00F82995">
        <w:rPr>
          <w:rFonts w:hint="eastAsia"/>
          <w:sz w:val="24"/>
          <w:szCs w:val="24"/>
        </w:rPr>
        <w:t>，韩国时任总统金大中签署总统令，批准了文化旅游厅</w:t>
      </w:r>
      <w:r w:rsidR="005D7893" w:rsidRPr="005D551E">
        <w:rPr>
          <w:rFonts w:hint="eastAsia"/>
          <w:sz w:val="24"/>
          <w:szCs w:val="24"/>
        </w:rPr>
        <w:t>计划，推进中文和英文在道路</w:t>
      </w:r>
      <w:r w:rsidR="00582DF6">
        <w:rPr>
          <w:rFonts w:hint="eastAsia"/>
          <w:sz w:val="24"/>
          <w:szCs w:val="24"/>
        </w:rPr>
        <w:t>指示</w:t>
      </w:r>
      <w:r w:rsidR="005D7893" w:rsidRPr="005D551E">
        <w:rPr>
          <w:rFonts w:hint="eastAsia"/>
          <w:sz w:val="24"/>
          <w:szCs w:val="24"/>
        </w:rPr>
        <w:t>牌和政府公文中的使用，</w:t>
      </w:r>
      <w:r w:rsidR="001A0D10" w:rsidRPr="005D551E">
        <w:rPr>
          <w:rFonts w:hint="eastAsia"/>
          <w:sz w:val="24"/>
          <w:szCs w:val="24"/>
        </w:rPr>
        <w:t>才</w:t>
      </w:r>
      <w:r w:rsidR="005D7893" w:rsidRPr="005D551E">
        <w:rPr>
          <w:rFonts w:hint="eastAsia"/>
          <w:sz w:val="24"/>
          <w:szCs w:val="24"/>
        </w:rPr>
        <w:t>打破了韩国近</w:t>
      </w:r>
      <w:r w:rsidR="005D7893" w:rsidRPr="005D551E">
        <w:rPr>
          <w:sz w:val="24"/>
          <w:szCs w:val="24"/>
        </w:rPr>
        <w:t xml:space="preserve">50 </w:t>
      </w:r>
      <w:r w:rsidR="00582DF6">
        <w:rPr>
          <w:rFonts w:hint="eastAsia"/>
          <w:sz w:val="24"/>
          <w:szCs w:val="24"/>
        </w:rPr>
        <w:t>年</w:t>
      </w:r>
      <w:r w:rsidR="00F82995">
        <w:rPr>
          <w:rFonts w:hint="eastAsia"/>
          <w:sz w:val="24"/>
          <w:szCs w:val="24"/>
        </w:rPr>
        <w:t>对</w:t>
      </w:r>
      <w:r w:rsidR="005D7893" w:rsidRPr="005D551E">
        <w:rPr>
          <w:rFonts w:hint="eastAsia"/>
          <w:sz w:val="24"/>
          <w:szCs w:val="24"/>
        </w:rPr>
        <w:t>汉字</w:t>
      </w:r>
      <w:r w:rsidR="00F82995">
        <w:rPr>
          <w:rFonts w:hint="eastAsia"/>
          <w:sz w:val="24"/>
          <w:szCs w:val="24"/>
        </w:rPr>
        <w:t>使用</w:t>
      </w:r>
      <w:r w:rsidR="005D7893" w:rsidRPr="005D551E">
        <w:rPr>
          <w:rFonts w:hint="eastAsia"/>
          <w:sz w:val="24"/>
          <w:szCs w:val="24"/>
        </w:rPr>
        <w:t>的禁令</w:t>
      </w:r>
      <w:r w:rsidR="007F3425">
        <w:rPr>
          <w:rFonts w:hint="eastAsia"/>
          <w:sz w:val="24"/>
          <w:szCs w:val="24"/>
        </w:rPr>
        <w:t>，韩国的一些地名、地铁站名等才重新标示上了原来的汉字名称</w:t>
      </w:r>
      <w:r w:rsidR="005D7893" w:rsidRPr="005D551E">
        <w:rPr>
          <w:rFonts w:hint="eastAsia"/>
          <w:sz w:val="24"/>
          <w:szCs w:val="24"/>
        </w:rPr>
        <w:t>。</w:t>
      </w:r>
      <w:r w:rsidR="00DC6F6F" w:rsidRPr="005D551E">
        <w:rPr>
          <w:rFonts w:hint="eastAsia"/>
          <w:sz w:val="24"/>
          <w:szCs w:val="24"/>
        </w:rPr>
        <w:t>在这</w:t>
      </w:r>
      <w:r w:rsidR="00DC6F6F" w:rsidRPr="005D551E">
        <w:rPr>
          <w:rFonts w:hint="eastAsia"/>
          <w:sz w:val="24"/>
          <w:szCs w:val="24"/>
        </w:rPr>
        <w:t>50</w:t>
      </w:r>
      <w:r w:rsidR="00DC6F6F" w:rsidRPr="005D551E">
        <w:rPr>
          <w:rFonts w:hint="eastAsia"/>
          <w:sz w:val="24"/>
          <w:szCs w:val="24"/>
        </w:rPr>
        <w:t>年间，韩国本国的民族语言</w:t>
      </w:r>
      <w:r w:rsidR="001A0D10" w:rsidRPr="005D551E">
        <w:rPr>
          <w:rFonts w:hint="eastAsia"/>
          <w:sz w:val="24"/>
          <w:szCs w:val="24"/>
        </w:rPr>
        <w:t>表面上</w:t>
      </w:r>
      <w:r w:rsidR="00DC6F6F" w:rsidRPr="005D551E">
        <w:rPr>
          <w:rFonts w:hint="eastAsia"/>
          <w:sz w:val="24"/>
          <w:szCs w:val="24"/>
        </w:rPr>
        <w:t>得到净化，</w:t>
      </w:r>
      <w:r w:rsidR="00DC6F6F" w:rsidRPr="00155458">
        <w:rPr>
          <w:rFonts w:hint="eastAsia"/>
          <w:color w:val="000000" w:themeColor="text1"/>
          <w:sz w:val="24"/>
          <w:szCs w:val="24"/>
        </w:rPr>
        <w:t>文盲率</w:t>
      </w:r>
      <w:r w:rsidR="005D551E" w:rsidRPr="00155458">
        <w:rPr>
          <w:rFonts w:hint="eastAsia"/>
          <w:color w:val="000000" w:themeColor="text1"/>
          <w:sz w:val="24"/>
          <w:szCs w:val="24"/>
        </w:rPr>
        <w:t>却</w:t>
      </w:r>
      <w:r w:rsidR="001A0D10" w:rsidRPr="00155458">
        <w:rPr>
          <w:rFonts w:hint="eastAsia"/>
          <w:color w:val="000000" w:themeColor="text1"/>
          <w:sz w:val="24"/>
          <w:szCs w:val="24"/>
        </w:rPr>
        <w:t>有所下降</w:t>
      </w:r>
      <w:r w:rsidR="005D551E">
        <w:rPr>
          <w:rFonts w:hint="eastAsia"/>
          <w:sz w:val="24"/>
          <w:szCs w:val="24"/>
        </w:rPr>
        <w:t>。</w:t>
      </w:r>
      <w:r w:rsidR="001A0D10" w:rsidRPr="005D551E">
        <w:rPr>
          <w:rFonts w:hint="eastAsia"/>
          <w:sz w:val="24"/>
          <w:szCs w:val="24"/>
        </w:rPr>
        <w:t>语言发展方面</w:t>
      </w:r>
      <w:r w:rsidR="005D551E">
        <w:rPr>
          <w:rFonts w:hint="eastAsia"/>
          <w:sz w:val="24"/>
          <w:szCs w:val="24"/>
        </w:rPr>
        <w:t>出现</w:t>
      </w:r>
      <w:r w:rsidR="001A0D10" w:rsidRPr="005D551E">
        <w:rPr>
          <w:rFonts w:hint="eastAsia"/>
          <w:sz w:val="24"/>
          <w:szCs w:val="24"/>
        </w:rPr>
        <w:t>诸多问题</w:t>
      </w:r>
      <w:r w:rsidR="005D551E">
        <w:rPr>
          <w:rFonts w:hint="eastAsia"/>
          <w:sz w:val="24"/>
          <w:szCs w:val="24"/>
        </w:rPr>
        <w:t>。韩国语言</w:t>
      </w:r>
      <w:r w:rsidR="00DC6F6F" w:rsidRPr="005D551E">
        <w:rPr>
          <w:rFonts w:hint="eastAsia"/>
          <w:sz w:val="24"/>
          <w:szCs w:val="24"/>
        </w:rPr>
        <w:t>中</w:t>
      </w:r>
      <w:r w:rsidR="001A0D10" w:rsidRPr="005D551E">
        <w:rPr>
          <w:rFonts w:hint="eastAsia"/>
          <w:sz w:val="24"/>
          <w:szCs w:val="24"/>
        </w:rPr>
        <w:t>60%</w:t>
      </w:r>
      <w:r w:rsidR="000155CC">
        <w:rPr>
          <w:rFonts w:hint="eastAsia"/>
          <w:sz w:val="24"/>
          <w:szCs w:val="24"/>
        </w:rPr>
        <w:t>以上</w:t>
      </w:r>
      <w:r w:rsidR="001A0D10" w:rsidRPr="005D551E">
        <w:rPr>
          <w:rFonts w:hint="eastAsia"/>
          <w:sz w:val="24"/>
          <w:szCs w:val="24"/>
        </w:rPr>
        <w:t>的词汇</w:t>
      </w:r>
      <w:r w:rsidR="00FC1D84">
        <w:rPr>
          <w:rFonts w:hint="eastAsia"/>
          <w:sz w:val="24"/>
          <w:szCs w:val="24"/>
        </w:rPr>
        <w:t>均</w:t>
      </w:r>
      <w:r w:rsidR="001A0D10" w:rsidRPr="005D551E">
        <w:rPr>
          <w:rFonts w:hint="eastAsia"/>
          <w:sz w:val="24"/>
          <w:szCs w:val="24"/>
        </w:rPr>
        <w:t>为汉字词，禁用汉字，停止汉语教育，使</w:t>
      </w:r>
      <w:r w:rsidR="00F82995">
        <w:rPr>
          <w:rFonts w:hint="eastAsia"/>
          <w:sz w:val="24"/>
          <w:szCs w:val="24"/>
        </w:rPr>
        <w:t>得</w:t>
      </w:r>
      <w:r w:rsidR="001A0D10" w:rsidRPr="005D551E">
        <w:rPr>
          <w:rFonts w:hint="eastAsia"/>
          <w:sz w:val="24"/>
          <w:szCs w:val="24"/>
        </w:rPr>
        <w:t>学生不懂汉字</w:t>
      </w:r>
      <w:r w:rsidR="00F82995">
        <w:rPr>
          <w:rFonts w:hint="eastAsia"/>
          <w:sz w:val="24"/>
          <w:szCs w:val="24"/>
        </w:rPr>
        <w:t>，</w:t>
      </w:r>
      <w:r w:rsidR="001A0D10" w:rsidRPr="005D551E">
        <w:rPr>
          <w:rFonts w:hint="eastAsia"/>
          <w:sz w:val="24"/>
          <w:szCs w:val="24"/>
        </w:rPr>
        <w:t>无法阅读图书馆大量的汉语藏书；传统文化</w:t>
      </w:r>
      <w:r w:rsidR="00DC6F6F" w:rsidRPr="005D551E">
        <w:rPr>
          <w:rFonts w:hint="eastAsia"/>
          <w:sz w:val="24"/>
          <w:szCs w:val="24"/>
        </w:rPr>
        <w:t>传承</w:t>
      </w:r>
      <w:r w:rsidR="001A0D10" w:rsidRPr="005D551E">
        <w:rPr>
          <w:rFonts w:hint="eastAsia"/>
          <w:sz w:val="24"/>
          <w:szCs w:val="24"/>
        </w:rPr>
        <w:t>受阻；街道名和地铁站名使用韩文标注</w:t>
      </w:r>
      <w:r w:rsidR="000155CC">
        <w:rPr>
          <w:rFonts w:hint="eastAsia"/>
          <w:sz w:val="24"/>
          <w:szCs w:val="24"/>
        </w:rPr>
        <w:t>造成混乱</w:t>
      </w:r>
      <w:r w:rsidR="001A0D10" w:rsidRPr="005D551E">
        <w:rPr>
          <w:rFonts w:hint="eastAsia"/>
          <w:sz w:val="24"/>
          <w:szCs w:val="24"/>
        </w:rPr>
        <w:t>；高</w:t>
      </w:r>
      <w:r w:rsidR="00DC6F6F" w:rsidRPr="005D551E">
        <w:rPr>
          <w:rFonts w:hint="eastAsia"/>
          <w:sz w:val="24"/>
          <w:szCs w:val="24"/>
        </w:rPr>
        <w:t>速发展的科技使</w:t>
      </w:r>
      <w:r w:rsidR="005D551E">
        <w:rPr>
          <w:rFonts w:hint="eastAsia"/>
          <w:sz w:val="24"/>
          <w:szCs w:val="24"/>
        </w:rPr>
        <w:t>西方</w:t>
      </w:r>
      <w:r w:rsidR="00DC6F6F" w:rsidRPr="005D551E">
        <w:rPr>
          <w:rFonts w:hint="eastAsia"/>
          <w:sz w:val="24"/>
          <w:szCs w:val="24"/>
        </w:rPr>
        <w:t>外来语大量涌入，泛滥成灾</w:t>
      </w:r>
      <w:r w:rsidR="000155CC">
        <w:rPr>
          <w:rFonts w:hint="eastAsia"/>
          <w:sz w:val="24"/>
          <w:szCs w:val="24"/>
        </w:rPr>
        <w:t>，</w:t>
      </w:r>
      <w:r w:rsidR="001A0D10" w:rsidRPr="005D551E">
        <w:rPr>
          <w:rFonts w:hint="eastAsia"/>
          <w:sz w:val="24"/>
          <w:szCs w:val="24"/>
        </w:rPr>
        <w:t>表意能力</w:t>
      </w:r>
      <w:proofErr w:type="gramStart"/>
      <w:r w:rsidR="001A0D10" w:rsidRPr="005D551E">
        <w:rPr>
          <w:rFonts w:hint="eastAsia"/>
          <w:sz w:val="24"/>
          <w:szCs w:val="24"/>
        </w:rPr>
        <w:t>有限的韩语</w:t>
      </w:r>
      <w:r w:rsidR="000155CC">
        <w:rPr>
          <w:rFonts w:hint="eastAsia"/>
          <w:sz w:val="24"/>
          <w:szCs w:val="24"/>
        </w:rPr>
        <w:t>又</w:t>
      </w:r>
      <w:proofErr w:type="gramEnd"/>
      <w:r w:rsidR="001A0D10" w:rsidRPr="005D551E">
        <w:rPr>
          <w:rFonts w:hint="eastAsia"/>
          <w:sz w:val="24"/>
          <w:szCs w:val="24"/>
        </w:rPr>
        <w:t>难以招架</w:t>
      </w:r>
      <w:r w:rsidR="00DC6F6F" w:rsidRPr="005D551E">
        <w:rPr>
          <w:rFonts w:hint="eastAsia"/>
          <w:sz w:val="24"/>
          <w:szCs w:val="24"/>
        </w:rPr>
        <w:t>。</w:t>
      </w:r>
      <w:r w:rsidR="00A3287D" w:rsidRPr="005D551E">
        <w:rPr>
          <w:rFonts w:hint="eastAsia"/>
          <w:sz w:val="24"/>
          <w:szCs w:val="24"/>
        </w:rPr>
        <w:t>现代</w:t>
      </w:r>
      <w:r w:rsidR="005D551E">
        <w:rPr>
          <w:rFonts w:hint="eastAsia"/>
          <w:sz w:val="24"/>
          <w:szCs w:val="24"/>
        </w:rPr>
        <w:t>韩国语言迅速</w:t>
      </w:r>
      <w:r>
        <w:rPr>
          <w:rFonts w:hint="eastAsia"/>
          <w:sz w:val="24"/>
          <w:szCs w:val="24"/>
        </w:rPr>
        <w:t>外来语化，</w:t>
      </w:r>
      <w:r w:rsidR="005D551E">
        <w:rPr>
          <w:rFonts w:hint="eastAsia"/>
          <w:sz w:val="24"/>
          <w:szCs w:val="24"/>
        </w:rPr>
        <w:t>造成</w:t>
      </w:r>
      <w:proofErr w:type="gramStart"/>
      <w:r w:rsidR="005D551E">
        <w:rPr>
          <w:rFonts w:hint="eastAsia"/>
          <w:sz w:val="24"/>
          <w:szCs w:val="24"/>
        </w:rPr>
        <w:t>了韩语的</w:t>
      </w:r>
      <w:proofErr w:type="gramEnd"/>
      <w:r w:rsidR="005D551E">
        <w:rPr>
          <w:rFonts w:hint="eastAsia"/>
          <w:sz w:val="24"/>
          <w:szCs w:val="24"/>
        </w:rPr>
        <w:t>杂乱不纯</w:t>
      </w:r>
      <w:r w:rsidR="001A0D10" w:rsidRPr="005D551E">
        <w:rPr>
          <w:rFonts w:hint="eastAsia"/>
          <w:sz w:val="24"/>
          <w:szCs w:val="24"/>
        </w:rPr>
        <w:t>。</w:t>
      </w:r>
      <w:r w:rsidR="00FC1D84">
        <w:rPr>
          <w:rFonts w:hint="eastAsia"/>
          <w:sz w:val="24"/>
          <w:szCs w:val="24"/>
        </w:rPr>
        <w:t>为此，</w:t>
      </w:r>
      <w:r w:rsidR="00DC6F6F" w:rsidRPr="005D551E">
        <w:rPr>
          <w:sz w:val="24"/>
          <w:szCs w:val="24"/>
        </w:rPr>
        <w:t>1998</w:t>
      </w:r>
      <w:r w:rsidR="00DC6F6F" w:rsidRPr="005D551E">
        <w:rPr>
          <w:rFonts w:hint="eastAsia"/>
          <w:sz w:val="24"/>
          <w:szCs w:val="24"/>
        </w:rPr>
        <w:t>年</w:t>
      </w:r>
      <w:r w:rsidR="00DC6F6F" w:rsidRPr="005D551E">
        <w:rPr>
          <w:sz w:val="24"/>
          <w:szCs w:val="24"/>
        </w:rPr>
        <w:t>1</w:t>
      </w:r>
      <w:r w:rsidR="00DC6F6F" w:rsidRPr="005D551E">
        <w:rPr>
          <w:rFonts w:hint="eastAsia"/>
          <w:sz w:val="24"/>
          <w:szCs w:val="24"/>
        </w:rPr>
        <w:t>1</w:t>
      </w:r>
      <w:r w:rsidR="00DC6F6F" w:rsidRPr="005D551E">
        <w:rPr>
          <w:rFonts w:hint="eastAsia"/>
          <w:sz w:val="24"/>
          <w:szCs w:val="24"/>
        </w:rPr>
        <w:t>月韩国成立了“超越宗教、超越政党、超越地域”的全国汉字教育推进总联合会，</w:t>
      </w:r>
      <w:r w:rsidR="00A3287D" w:rsidRPr="005D551E">
        <w:rPr>
          <w:rFonts w:hint="eastAsia"/>
          <w:sz w:val="24"/>
          <w:szCs w:val="24"/>
        </w:rPr>
        <w:t>该</w:t>
      </w:r>
      <w:r w:rsidR="00DC6F6F" w:rsidRPr="005D551E">
        <w:rPr>
          <w:rFonts w:hint="eastAsia"/>
          <w:sz w:val="24"/>
          <w:szCs w:val="24"/>
        </w:rPr>
        <w:t>会以爱国为己任，在“‘韩文与汉字是鸟</w:t>
      </w:r>
      <w:r w:rsidR="00F82995">
        <w:rPr>
          <w:rFonts w:hint="eastAsia"/>
          <w:sz w:val="24"/>
          <w:szCs w:val="24"/>
        </w:rPr>
        <w:t>之双翼，车之双轮’的旗帜下，主张从小学开始</w:t>
      </w:r>
      <w:r w:rsidR="000155CC">
        <w:rPr>
          <w:rFonts w:hint="eastAsia"/>
          <w:sz w:val="24"/>
          <w:szCs w:val="24"/>
        </w:rPr>
        <w:t>进行汉字教育，</w:t>
      </w:r>
      <w:r w:rsidR="00DC6F6F" w:rsidRPr="005D551E">
        <w:rPr>
          <w:rFonts w:hint="eastAsia"/>
          <w:sz w:val="24"/>
          <w:szCs w:val="24"/>
        </w:rPr>
        <w:t>继承和发展传统文化</w:t>
      </w:r>
      <w:r w:rsidR="00DC6F6F" w:rsidRPr="005D551E">
        <w:rPr>
          <w:sz w:val="24"/>
          <w:szCs w:val="24"/>
        </w:rPr>
        <w:t>,</w:t>
      </w:r>
      <w:r w:rsidR="00DC6F6F" w:rsidRPr="005D551E">
        <w:rPr>
          <w:rFonts w:hint="eastAsia"/>
          <w:sz w:val="24"/>
          <w:szCs w:val="24"/>
        </w:rPr>
        <w:t>克服文化危机。”为了促进汉字教育</w:t>
      </w:r>
      <w:r w:rsidR="005D551E">
        <w:rPr>
          <w:rFonts w:hint="eastAsia"/>
          <w:sz w:val="24"/>
          <w:szCs w:val="24"/>
        </w:rPr>
        <w:t>，该联合会在</w:t>
      </w:r>
      <w:r w:rsidR="00F82995">
        <w:rPr>
          <w:rFonts w:hint="eastAsia"/>
          <w:sz w:val="24"/>
          <w:szCs w:val="24"/>
        </w:rPr>
        <w:t>成立宣言书上提出了</w:t>
      </w:r>
      <w:r w:rsidR="00F82995">
        <w:rPr>
          <w:rFonts w:hint="eastAsia"/>
          <w:sz w:val="24"/>
          <w:szCs w:val="24"/>
        </w:rPr>
        <w:t>8</w:t>
      </w:r>
      <w:r w:rsidR="00D2103A">
        <w:rPr>
          <w:rFonts w:hint="eastAsia"/>
          <w:sz w:val="24"/>
          <w:szCs w:val="24"/>
        </w:rPr>
        <w:t>条</w:t>
      </w:r>
      <w:r w:rsidR="00DC6F6F" w:rsidRPr="005D551E">
        <w:rPr>
          <w:rFonts w:hint="eastAsia"/>
          <w:sz w:val="24"/>
          <w:szCs w:val="24"/>
        </w:rPr>
        <w:t>主张：</w:t>
      </w:r>
    </w:p>
    <w:p w:rsidR="00D2103A" w:rsidRPr="005D551E" w:rsidRDefault="00D2103A" w:rsidP="005D551E">
      <w:pPr>
        <w:spacing w:line="340" w:lineRule="exact"/>
        <w:ind w:firstLine="420"/>
        <w:rPr>
          <w:sz w:val="24"/>
          <w:szCs w:val="24"/>
        </w:rPr>
      </w:pPr>
    </w:p>
    <w:p w:rsidR="00D2103A" w:rsidRPr="00D2103A" w:rsidRDefault="00DC6F6F" w:rsidP="00D2103A">
      <w:pPr>
        <w:pStyle w:val="a6"/>
        <w:numPr>
          <w:ilvl w:val="0"/>
          <w:numId w:val="4"/>
        </w:numPr>
        <w:spacing w:line="340" w:lineRule="exact"/>
        <w:ind w:firstLineChars="0"/>
        <w:rPr>
          <w:rFonts w:ascii="华文行楷" w:eastAsia="华文行楷"/>
          <w:sz w:val="24"/>
          <w:szCs w:val="24"/>
          <w:lang w:eastAsia="zh-CN"/>
        </w:rPr>
      </w:pPr>
      <w:r w:rsidRPr="00D2103A">
        <w:rPr>
          <w:rFonts w:ascii="华文行楷" w:eastAsia="华文行楷" w:hint="eastAsia"/>
          <w:sz w:val="24"/>
          <w:szCs w:val="24"/>
          <w:lang w:eastAsia="zh-CN"/>
        </w:rPr>
        <w:t>促进小学教育课程</w:t>
      </w:r>
      <w:r w:rsidR="00D2103A" w:rsidRPr="00D2103A">
        <w:rPr>
          <w:rFonts w:ascii="华文行楷" w:eastAsia="华文行楷" w:hint="eastAsia"/>
          <w:sz w:val="24"/>
          <w:szCs w:val="24"/>
          <w:lang w:eastAsia="zh-CN"/>
        </w:rPr>
        <w:t>中进行</w:t>
      </w:r>
      <w:r w:rsidRPr="00D2103A">
        <w:rPr>
          <w:rFonts w:ascii="华文行楷" w:eastAsia="华文行楷" w:hint="eastAsia"/>
          <w:sz w:val="24"/>
          <w:szCs w:val="24"/>
          <w:lang w:eastAsia="zh-CN"/>
        </w:rPr>
        <w:t>1000 左右的汉字教育,谋求国语教育的正常化。</w:t>
      </w:r>
    </w:p>
    <w:p w:rsidR="00A3287D" w:rsidRPr="00D2103A" w:rsidRDefault="00DC6F6F" w:rsidP="00D2103A">
      <w:pPr>
        <w:pStyle w:val="a6"/>
        <w:numPr>
          <w:ilvl w:val="0"/>
          <w:numId w:val="4"/>
        </w:numPr>
        <w:spacing w:line="340" w:lineRule="exact"/>
        <w:ind w:firstLineChars="0"/>
        <w:rPr>
          <w:rFonts w:ascii="华文行楷" w:eastAsia="华文行楷"/>
          <w:sz w:val="24"/>
          <w:szCs w:val="24"/>
          <w:lang w:eastAsia="zh-CN"/>
        </w:rPr>
      </w:pPr>
      <w:r w:rsidRPr="00D2103A">
        <w:rPr>
          <w:rFonts w:ascii="华文行楷" w:eastAsia="华文行楷" w:hint="eastAsia"/>
          <w:sz w:val="24"/>
          <w:szCs w:val="24"/>
          <w:lang w:eastAsia="zh-CN"/>
        </w:rPr>
        <w:t>促使各级学校所有教科书</w:t>
      </w:r>
      <w:proofErr w:type="gramStart"/>
      <w:r w:rsidRPr="00D2103A">
        <w:rPr>
          <w:rFonts w:ascii="华文行楷" w:eastAsia="华文行楷" w:hint="eastAsia"/>
          <w:sz w:val="24"/>
          <w:szCs w:val="24"/>
          <w:lang w:eastAsia="zh-CN"/>
        </w:rPr>
        <w:t>实行汉韩文</w:t>
      </w:r>
      <w:proofErr w:type="gramEnd"/>
      <w:r w:rsidRPr="00D2103A">
        <w:rPr>
          <w:rFonts w:ascii="华文行楷" w:eastAsia="华文行楷" w:hint="eastAsia"/>
          <w:sz w:val="24"/>
          <w:szCs w:val="24"/>
          <w:lang w:eastAsia="zh-CN"/>
        </w:rPr>
        <w:t>混用。</w:t>
      </w:r>
    </w:p>
    <w:p w:rsidR="00A3287D" w:rsidRPr="00D2103A" w:rsidRDefault="00D2103A" w:rsidP="00A3287D">
      <w:pPr>
        <w:spacing w:line="340" w:lineRule="exact"/>
        <w:rPr>
          <w:rFonts w:ascii="华文行楷" w:eastAsia="华文行楷"/>
          <w:sz w:val="24"/>
          <w:szCs w:val="24"/>
        </w:rPr>
      </w:pPr>
      <w:r w:rsidRPr="00D2103A">
        <w:rPr>
          <w:rFonts w:ascii="华文行楷" w:eastAsia="华文行楷" w:hint="eastAsia"/>
          <w:sz w:val="24"/>
          <w:szCs w:val="24"/>
        </w:rPr>
        <w:t>3、</w:t>
      </w:r>
      <w:r w:rsidR="00DC6F6F" w:rsidRPr="00D2103A">
        <w:rPr>
          <w:rFonts w:ascii="华文行楷" w:eastAsia="华文行楷" w:hint="eastAsia"/>
          <w:sz w:val="24"/>
          <w:szCs w:val="24"/>
        </w:rPr>
        <w:t>促使公文、标牌、招牌上混用汉字或并记汉字。</w:t>
      </w:r>
    </w:p>
    <w:p w:rsidR="00A3287D" w:rsidRPr="00D2103A" w:rsidRDefault="00D2103A" w:rsidP="00A3287D">
      <w:pPr>
        <w:spacing w:line="340" w:lineRule="exact"/>
        <w:rPr>
          <w:rFonts w:ascii="华文行楷" w:eastAsia="华文行楷"/>
          <w:sz w:val="24"/>
          <w:szCs w:val="24"/>
        </w:rPr>
      </w:pPr>
      <w:r w:rsidRPr="00D2103A">
        <w:rPr>
          <w:rFonts w:ascii="华文行楷" w:eastAsia="华文行楷" w:hint="eastAsia"/>
          <w:sz w:val="24"/>
          <w:szCs w:val="24"/>
        </w:rPr>
        <w:t>4、</w:t>
      </w:r>
      <w:r w:rsidR="00DC6F6F" w:rsidRPr="00D2103A">
        <w:rPr>
          <w:rFonts w:ascii="华文行楷" w:eastAsia="华文行楷" w:hint="eastAsia"/>
          <w:sz w:val="24"/>
          <w:szCs w:val="24"/>
        </w:rPr>
        <w:t>促使报纸、杂志等言论媒体尽量混用汉字。</w:t>
      </w:r>
    </w:p>
    <w:p w:rsidR="00A3287D" w:rsidRPr="00D2103A" w:rsidRDefault="00D2103A" w:rsidP="00A3287D">
      <w:pPr>
        <w:spacing w:line="340" w:lineRule="exact"/>
        <w:rPr>
          <w:rFonts w:ascii="华文行楷" w:eastAsia="华文行楷"/>
          <w:sz w:val="24"/>
          <w:szCs w:val="24"/>
        </w:rPr>
      </w:pPr>
      <w:r w:rsidRPr="00D2103A">
        <w:rPr>
          <w:rFonts w:ascii="华文行楷" w:eastAsia="华文行楷" w:hint="eastAsia"/>
          <w:sz w:val="24"/>
          <w:szCs w:val="24"/>
        </w:rPr>
        <w:lastRenderedPageBreak/>
        <w:t>5、</w:t>
      </w:r>
      <w:r w:rsidR="00DC6F6F" w:rsidRPr="00D2103A">
        <w:rPr>
          <w:rFonts w:ascii="华文行楷" w:eastAsia="华文行楷" w:hint="eastAsia"/>
          <w:sz w:val="24"/>
          <w:szCs w:val="24"/>
        </w:rPr>
        <w:t>通过汉字教育继承和发展传统文化,</w:t>
      </w:r>
      <w:r w:rsidR="00C0223A">
        <w:rPr>
          <w:rFonts w:ascii="华文行楷" w:eastAsia="华文行楷" w:hint="eastAsia"/>
          <w:sz w:val="24"/>
          <w:szCs w:val="24"/>
        </w:rPr>
        <w:t>积极恢复素质</w:t>
      </w:r>
      <w:r w:rsidR="00DC6F6F" w:rsidRPr="00D2103A">
        <w:rPr>
          <w:rFonts w:ascii="华文行楷" w:eastAsia="华文行楷" w:hint="eastAsia"/>
          <w:sz w:val="24"/>
          <w:szCs w:val="24"/>
        </w:rPr>
        <w:t>教育。</w:t>
      </w:r>
    </w:p>
    <w:p w:rsidR="00A3287D" w:rsidRPr="00D2103A" w:rsidRDefault="00D2103A" w:rsidP="00A3287D">
      <w:pPr>
        <w:spacing w:line="340" w:lineRule="exact"/>
        <w:rPr>
          <w:rFonts w:ascii="华文行楷" w:eastAsia="华文行楷"/>
          <w:sz w:val="24"/>
          <w:szCs w:val="24"/>
        </w:rPr>
      </w:pPr>
      <w:r w:rsidRPr="00D2103A">
        <w:rPr>
          <w:rFonts w:ascii="华文行楷" w:eastAsia="华文行楷" w:hint="eastAsia"/>
          <w:sz w:val="24"/>
          <w:szCs w:val="24"/>
        </w:rPr>
        <w:t>6、</w:t>
      </w:r>
      <w:r w:rsidR="00DC6F6F" w:rsidRPr="00D2103A">
        <w:rPr>
          <w:rFonts w:ascii="华文行楷" w:eastAsia="华文行楷" w:hint="eastAsia"/>
          <w:sz w:val="24"/>
          <w:szCs w:val="24"/>
        </w:rPr>
        <w:t>摆脱文化危机,以防沦为汉字文化圈里的孤儿。</w:t>
      </w:r>
    </w:p>
    <w:p w:rsidR="00A3287D" w:rsidRPr="00D2103A" w:rsidRDefault="00D2103A" w:rsidP="00A3287D">
      <w:pPr>
        <w:spacing w:line="340" w:lineRule="exact"/>
        <w:rPr>
          <w:rFonts w:ascii="华文行楷" w:eastAsia="华文行楷"/>
          <w:sz w:val="24"/>
          <w:szCs w:val="24"/>
        </w:rPr>
      </w:pPr>
      <w:r w:rsidRPr="00D2103A">
        <w:rPr>
          <w:rFonts w:ascii="华文行楷" w:eastAsia="华文行楷" w:hint="eastAsia"/>
          <w:sz w:val="24"/>
          <w:szCs w:val="24"/>
        </w:rPr>
        <w:t>7、电脑实现了汉字信息</w:t>
      </w:r>
      <w:r w:rsidR="00DC6F6F" w:rsidRPr="00D2103A">
        <w:rPr>
          <w:rFonts w:ascii="华文行楷" w:eastAsia="华文行楷" w:hint="eastAsia"/>
          <w:sz w:val="24"/>
          <w:szCs w:val="24"/>
        </w:rPr>
        <w:t>化,</w:t>
      </w:r>
      <w:r w:rsidR="00C0223A">
        <w:rPr>
          <w:rFonts w:ascii="华文行楷" w:eastAsia="华文行楷" w:hint="eastAsia"/>
          <w:sz w:val="24"/>
          <w:szCs w:val="24"/>
        </w:rPr>
        <w:t>应该活用电脑文字技术</w:t>
      </w:r>
      <w:r w:rsidR="00DC6F6F" w:rsidRPr="00D2103A">
        <w:rPr>
          <w:rFonts w:ascii="华文行楷" w:eastAsia="华文行楷" w:hint="eastAsia"/>
          <w:sz w:val="24"/>
          <w:szCs w:val="24"/>
        </w:rPr>
        <w:t>成果走在信息时代的前头。</w:t>
      </w:r>
    </w:p>
    <w:p w:rsidR="00A3287D" w:rsidRPr="00D2103A" w:rsidRDefault="00D2103A" w:rsidP="00A3287D">
      <w:pPr>
        <w:spacing w:line="340" w:lineRule="exact"/>
        <w:rPr>
          <w:rFonts w:ascii="华文行楷" w:eastAsia="华文行楷"/>
          <w:sz w:val="24"/>
          <w:szCs w:val="24"/>
        </w:rPr>
      </w:pPr>
      <w:r w:rsidRPr="00D2103A">
        <w:rPr>
          <w:rFonts w:ascii="华文行楷" w:eastAsia="华文行楷" w:hint="eastAsia"/>
          <w:sz w:val="24"/>
          <w:szCs w:val="24"/>
        </w:rPr>
        <w:t>8、促使国会</w:t>
      </w:r>
      <w:r w:rsidR="00DC6F6F" w:rsidRPr="00D2103A">
        <w:rPr>
          <w:rFonts w:ascii="华文行楷" w:eastAsia="华文行楷" w:hint="eastAsia"/>
          <w:sz w:val="24"/>
          <w:szCs w:val="24"/>
        </w:rPr>
        <w:t>年内通过“废弃韩文专用法法案”。</w:t>
      </w:r>
      <w:r w:rsidR="00DC6F6F" w:rsidRPr="00D2103A">
        <w:rPr>
          <w:rStyle w:val="a4"/>
          <w:rFonts w:ascii="华文行楷" w:eastAsia="华文行楷" w:hint="eastAsia"/>
          <w:sz w:val="24"/>
          <w:szCs w:val="24"/>
        </w:rPr>
        <w:footnoteReference w:id="19"/>
      </w:r>
    </w:p>
    <w:p w:rsidR="00A3287D" w:rsidRDefault="00A3287D" w:rsidP="00A3287D">
      <w:pPr>
        <w:spacing w:line="340" w:lineRule="exact"/>
      </w:pPr>
    </w:p>
    <w:p w:rsidR="008B5A1A" w:rsidRDefault="00DC6F6F" w:rsidP="009E0898">
      <w:pPr>
        <w:spacing w:line="340" w:lineRule="exact"/>
        <w:ind w:firstLineChars="200" w:firstLine="480"/>
        <w:rPr>
          <w:rFonts w:ascii="华文行楷" w:eastAsia="华文行楷"/>
          <w:sz w:val="24"/>
          <w:szCs w:val="24"/>
        </w:rPr>
      </w:pPr>
      <w:r w:rsidRPr="00D2103A">
        <w:rPr>
          <w:rFonts w:asciiTheme="minorEastAsia" w:hAnsiTheme="minorEastAsia" w:hint="eastAsia"/>
          <w:sz w:val="24"/>
          <w:szCs w:val="24"/>
        </w:rPr>
        <w:t>韩国汉字教育推进总联合会</w:t>
      </w:r>
      <w:r w:rsidRPr="00D2103A">
        <w:rPr>
          <w:rFonts w:asciiTheme="minorEastAsia" w:hAnsiTheme="minorEastAsia"/>
          <w:sz w:val="24"/>
          <w:szCs w:val="24"/>
        </w:rPr>
        <w:t>1999</w:t>
      </w:r>
      <w:r w:rsidRPr="00D2103A">
        <w:rPr>
          <w:rFonts w:asciiTheme="minorEastAsia" w:hAnsiTheme="minorEastAsia" w:hint="eastAsia"/>
          <w:sz w:val="24"/>
          <w:szCs w:val="24"/>
        </w:rPr>
        <w:t>年</w:t>
      </w:r>
      <w:r w:rsidRPr="00D2103A">
        <w:rPr>
          <w:rFonts w:asciiTheme="minorEastAsia" w:hAnsiTheme="minorEastAsia"/>
          <w:sz w:val="24"/>
          <w:szCs w:val="24"/>
        </w:rPr>
        <w:t>8</w:t>
      </w:r>
      <w:r w:rsidR="00C0223A">
        <w:rPr>
          <w:rFonts w:asciiTheme="minorEastAsia" w:hAnsiTheme="minorEastAsia" w:hint="eastAsia"/>
          <w:sz w:val="24"/>
          <w:szCs w:val="24"/>
        </w:rPr>
        <w:t>月创办了</w:t>
      </w:r>
      <w:r w:rsidRPr="00D2103A">
        <w:rPr>
          <w:rFonts w:asciiTheme="minorEastAsia" w:hAnsiTheme="minorEastAsia" w:hint="eastAsia"/>
          <w:sz w:val="24"/>
          <w:szCs w:val="24"/>
        </w:rPr>
        <w:t>《韩文</w:t>
      </w:r>
      <w:r w:rsidRPr="00D2103A">
        <w:rPr>
          <w:rFonts w:asciiTheme="minorEastAsia" w:hAnsiTheme="minorEastAsia"/>
          <w:sz w:val="24"/>
          <w:szCs w:val="24"/>
        </w:rPr>
        <w:t>+</w:t>
      </w:r>
      <w:r w:rsidR="00C0223A">
        <w:rPr>
          <w:rFonts w:asciiTheme="minorEastAsia" w:hAnsiTheme="minorEastAsia" w:hint="eastAsia"/>
          <w:sz w:val="24"/>
          <w:szCs w:val="24"/>
        </w:rPr>
        <w:t>汉字文化》杂志。创刊号上登载的</w:t>
      </w:r>
      <w:r w:rsidRPr="00D2103A">
        <w:rPr>
          <w:rFonts w:asciiTheme="minorEastAsia" w:hAnsiTheme="minorEastAsia" w:hint="eastAsia"/>
          <w:sz w:val="24"/>
          <w:szCs w:val="24"/>
        </w:rPr>
        <w:t>文章一致谴责政府语文政策的失误，并希望政府出面停止</w:t>
      </w:r>
      <w:r w:rsidR="00FC1D84">
        <w:rPr>
          <w:rFonts w:asciiTheme="minorEastAsia" w:hAnsiTheme="minorEastAsia" w:hint="eastAsia"/>
          <w:sz w:val="24"/>
          <w:szCs w:val="24"/>
        </w:rPr>
        <w:t>关于</w:t>
      </w:r>
      <w:r w:rsidRPr="00D2103A">
        <w:rPr>
          <w:rFonts w:asciiTheme="minorEastAsia" w:hAnsiTheme="minorEastAsia" w:hint="eastAsia"/>
          <w:sz w:val="24"/>
          <w:szCs w:val="24"/>
        </w:rPr>
        <w:t>韩文</w:t>
      </w:r>
      <w:r w:rsidR="00FC1D84">
        <w:rPr>
          <w:rFonts w:asciiTheme="minorEastAsia" w:hAnsiTheme="minorEastAsia" w:hint="eastAsia"/>
          <w:sz w:val="24"/>
          <w:szCs w:val="24"/>
        </w:rPr>
        <w:t>专用</w:t>
      </w:r>
      <w:r w:rsidRPr="00D2103A">
        <w:rPr>
          <w:rFonts w:asciiTheme="minorEastAsia" w:hAnsiTheme="minorEastAsia" w:hint="eastAsia"/>
          <w:sz w:val="24"/>
          <w:szCs w:val="24"/>
        </w:rPr>
        <w:t>和</w:t>
      </w:r>
      <w:r w:rsidR="00FC1D84">
        <w:rPr>
          <w:rFonts w:asciiTheme="minorEastAsia" w:hAnsiTheme="minorEastAsia" w:hint="eastAsia"/>
          <w:sz w:val="24"/>
          <w:szCs w:val="24"/>
        </w:rPr>
        <w:t>混用汉字长达半个世纪的无意义</w:t>
      </w:r>
      <w:r w:rsidRPr="00D2103A">
        <w:rPr>
          <w:rFonts w:asciiTheme="minorEastAsia" w:hAnsiTheme="minorEastAsia" w:hint="eastAsia"/>
          <w:sz w:val="24"/>
          <w:szCs w:val="24"/>
        </w:rPr>
        <w:t>争论</w:t>
      </w:r>
      <w:r w:rsidRPr="00D2103A">
        <w:rPr>
          <w:rFonts w:asciiTheme="minorEastAsia" w:hAnsiTheme="minorEastAsia"/>
          <w:sz w:val="24"/>
          <w:szCs w:val="24"/>
        </w:rPr>
        <w:t>,</w:t>
      </w:r>
      <w:r w:rsidRPr="00D2103A">
        <w:rPr>
          <w:rFonts w:asciiTheme="minorEastAsia" w:hAnsiTheme="minorEastAsia" w:hint="eastAsia"/>
          <w:sz w:val="24"/>
          <w:szCs w:val="24"/>
        </w:rPr>
        <w:t>从生活的便利与实用出发</w:t>
      </w:r>
      <w:r w:rsidR="00FC1D84">
        <w:rPr>
          <w:rFonts w:asciiTheme="minorEastAsia" w:hAnsiTheme="minorEastAsia" w:hint="eastAsia"/>
          <w:sz w:val="24"/>
          <w:szCs w:val="24"/>
        </w:rPr>
        <w:t>，有效制定可持续</w:t>
      </w:r>
      <w:r w:rsidR="00D2103A">
        <w:rPr>
          <w:rFonts w:asciiTheme="minorEastAsia" w:hAnsiTheme="minorEastAsia" w:hint="eastAsia"/>
          <w:sz w:val="24"/>
          <w:szCs w:val="24"/>
        </w:rPr>
        <w:t>发展</w:t>
      </w:r>
      <w:r w:rsidRPr="00D2103A">
        <w:rPr>
          <w:rFonts w:asciiTheme="minorEastAsia" w:hAnsiTheme="minorEastAsia" w:hint="eastAsia"/>
          <w:sz w:val="24"/>
          <w:szCs w:val="24"/>
        </w:rPr>
        <w:t>的语文政策。他们认为专用</w:t>
      </w:r>
      <w:r w:rsidR="00F421C7" w:rsidRPr="00D2103A">
        <w:rPr>
          <w:rFonts w:asciiTheme="minorEastAsia" w:hAnsiTheme="minorEastAsia" w:hint="eastAsia"/>
          <w:sz w:val="24"/>
          <w:szCs w:val="24"/>
        </w:rPr>
        <w:t>韩文的语言政策</w:t>
      </w:r>
      <w:r w:rsidRPr="00D2103A">
        <w:rPr>
          <w:rFonts w:asciiTheme="minorEastAsia" w:hAnsiTheme="minorEastAsia" w:hint="eastAsia"/>
          <w:sz w:val="24"/>
          <w:szCs w:val="24"/>
        </w:rPr>
        <w:t>会使韩国走向文化锁国，</w:t>
      </w:r>
      <w:r w:rsidR="00D2103A">
        <w:rPr>
          <w:rFonts w:asciiTheme="minorEastAsia" w:hAnsiTheme="minorEastAsia" w:hint="eastAsia"/>
          <w:sz w:val="24"/>
          <w:szCs w:val="24"/>
        </w:rPr>
        <w:t>使韩国的政治、经济、社会、文化在国际竞争中一落千丈</w:t>
      </w:r>
      <w:r w:rsidRPr="00D2103A">
        <w:rPr>
          <w:rFonts w:asciiTheme="minorEastAsia" w:hAnsiTheme="minorEastAsia" w:hint="eastAsia"/>
          <w:sz w:val="24"/>
          <w:szCs w:val="24"/>
        </w:rPr>
        <w:t>。</w:t>
      </w:r>
    </w:p>
    <w:p w:rsidR="000155CC" w:rsidRDefault="009E0898" w:rsidP="009E180A">
      <w:pPr>
        <w:ind w:firstLineChars="200" w:firstLine="480"/>
        <w:rPr>
          <w:sz w:val="24"/>
          <w:szCs w:val="24"/>
        </w:rPr>
      </w:pPr>
      <w:r w:rsidRPr="009E0898">
        <w:rPr>
          <w:rFonts w:asciiTheme="minorEastAsia" w:hAnsiTheme="minorEastAsia" w:hint="eastAsia"/>
          <w:sz w:val="24"/>
          <w:szCs w:val="24"/>
        </w:rPr>
        <w:t>2008年9</w:t>
      </w:r>
      <w:r w:rsidR="00FC1D84">
        <w:rPr>
          <w:rFonts w:asciiTheme="minorEastAsia" w:hAnsiTheme="minorEastAsia" w:hint="eastAsia"/>
          <w:sz w:val="24"/>
          <w:szCs w:val="24"/>
        </w:rPr>
        <w:t>月，韩国历任</w:t>
      </w:r>
      <w:r w:rsidRPr="009E0898">
        <w:rPr>
          <w:rFonts w:asciiTheme="minorEastAsia" w:hAnsiTheme="minorEastAsia" w:hint="eastAsia"/>
          <w:sz w:val="24"/>
          <w:szCs w:val="24"/>
        </w:rPr>
        <w:t>国务总理联名，向韩国总统提交了一份在中小学教育中恢复汉字教学的倡议书，</w:t>
      </w:r>
      <w:r w:rsidRPr="009E0898">
        <w:rPr>
          <w:rFonts w:hint="eastAsia"/>
          <w:sz w:val="24"/>
          <w:szCs w:val="24"/>
        </w:rPr>
        <w:t>里面提到“自祖国光复的半个世纪以来，由于‘韩文专用’的错误文字政策，我们今天陷入了比上个世纪</w:t>
      </w:r>
      <w:r w:rsidRPr="009E0898">
        <w:rPr>
          <w:rFonts w:hint="eastAsia"/>
          <w:sz w:val="24"/>
          <w:szCs w:val="24"/>
        </w:rPr>
        <w:t>90</w:t>
      </w:r>
      <w:r w:rsidR="00C0223A">
        <w:rPr>
          <w:rFonts w:hint="eastAsia"/>
          <w:sz w:val="24"/>
          <w:szCs w:val="24"/>
        </w:rPr>
        <w:t>年代经济危机还要危急的文化危机。为了克服这一</w:t>
      </w:r>
      <w:r w:rsidRPr="009E0898">
        <w:rPr>
          <w:rFonts w:hint="eastAsia"/>
          <w:sz w:val="24"/>
          <w:szCs w:val="24"/>
        </w:rPr>
        <w:t>严重的文化危机，为了主导</w:t>
      </w:r>
      <w:r w:rsidRPr="009E0898">
        <w:rPr>
          <w:rFonts w:hint="eastAsia"/>
          <w:sz w:val="24"/>
          <w:szCs w:val="24"/>
        </w:rPr>
        <w:t>21</w:t>
      </w:r>
      <w:r w:rsidR="00C0223A">
        <w:rPr>
          <w:rFonts w:hint="eastAsia"/>
          <w:sz w:val="24"/>
          <w:szCs w:val="24"/>
        </w:rPr>
        <w:t>世纪汉字文化圈时代，</w:t>
      </w:r>
      <w:r w:rsidRPr="009E0898">
        <w:rPr>
          <w:rFonts w:hint="eastAsia"/>
          <w:sz w:val="24"/>
          <w:szCs w:val="24"/>
        </w:rPr>
        <w:t>务必要在初等教育规定的教育课程中实施汉字教育。……汉语是中国人的语言交流工具，中国人使用汉字记录日常生活；日本人从幼儿园就开始教育儿童学习《论语》；而韩国却在排斥‘汉字活用’方案，固守‘专用韩文’的文字改革方针。这一举措于国于民均无益处。……半个世纪以来，错误的文字政策造成了今日严重的文化危机。如若想从根本上解决这一危机，就应在初等学校的教育课程中，规定分级进行汉字教育，而不应将汉字作为外国语学习。</w:t>
      </w:r>
      <w:r w:rsidRPr="009E0898">
        <w:rPr>
          <w:rFonts w:ascii="宋体" w:hAnsi="宋体" w:cs="宋体" w:hint="eastAsia"/>
          <w:kern w:val="0"/>
          <w:sz w:val="24"/>
          <w:szCs w:val="24"/>
        </w:rPr>
        <w:t>为了使国语正常发展，必须将韩文和汉字都作为国语进行教育</w:t>
      </w:r>
      <w:r w:rsidRPr="009E0898">
        <w:rPr>
          <w:rFonts w:hint="eastAsia"/>
          <w:sz w:val="24"/>
          <w:szCs w:val="24"/>
        </w:rPr>
        <w:t>……</w:t>
      </w:r>
      <w:r w:rsidR="009F1EC9">
        <w:rPr>
          <w:rFonts w:hint="eastAsia"/>
          <w:sz w:val="24"/>
          <w:szCs w:val="24"/>
        </w:rPr>
        <w:t>。</w:t>
      </w:r>
      <w:r w:rsidRPr="009E0898">
        <w:rPr>
          <w:rFonts w:hint="eastAsia"/>
          <w:sz w:val="24"/>
          <w:szCs w:val="24"/>
        </w:rPr>
        <w:t>作为历届国务总理，我们谨代表全国汉字教育推进总联合会的</w:t>
      </w:r>
      <w:r w:rsidRPr="009E0898">
        <w:rPr>
          <w:rFonts w:hint="eastAsia"/>
          <w:sz w:val="24"/>
          <w:szCs w:val="24"/>
        </w:rPr>
        <w:t>5</w:t>
      </w:r>
      <w:r w:rsidRPr="009E0898">
        <w:rPr>
          <w:rFonts w:hint="eastAsia"/>
          <w:sz w:val="24"/>
          <w:szCs w:val="24"/>
        </w:rPr>
        <w:t>万余名成员，以忧国衷情之心，为国家和民族之将来，联名建议政府尽早施行《初等教育学校规定课程中的汉字教育》。”</w:t>
      </w:r>
      <w:r w:rsidR="00DC6F6F" w:rsidRPr="00032383">
        <w:rPr>
          <w:rFonts w:hint="eastAsia"/>
          <w:sz w:val="24"/>
          <w:szCs w:val="24"/>
        </w:rPr>
        <w:t>随着中韩两国</w:t>
      </w:r>
      <w:r w:rsidR="00032383">
        <w:rPr>
          <w:rFonts w:hint="eastAsia"/>
          <w:sz w:val="24"/>
          <w:szCs w:val="24"/>
        </w:rPr>
        <w:t>人文交流的</w:t>
      </w:r>
      <w:proofErr w:type="gramStart"/>
      <w:r w:rsidR="00032383">
        <w:rPr>
          <w:rFonts w:hint="eastAsia"/>
          <w:sz w:val="24"/>
          <w:szCs w:val="24"/>
        </w:rPr>
        <w:t>的</w:t>
      </w:r>
      <w:proofErr w:type="gramEnd"/>
      <w:r w:rsidR="00032383">
        <w:rPr>
          <w:rFonts w:hint="eastAsia"/>
          <w:sz w:val="24"/>
          <w:szCs w:val="24"/>
        </w:rPr>
        <w:t>逐渐深入，中国国际地位的提升，中国经济的飞速发展，韩国政府</w:t>
      </w:r>
      <w:r w:rsidR="00DC6F6F" w:rsidRPr="00032383">
        <w:rPr>
          <w:rFonts w:hint="eastAsia"/>
          <w:sz w:val="24"/>
          <w:szCs w:val="24"/>
        </w:rPr>
        <w:t>各界人士对于推行汉字、汉语教育的重要性的认识也</w:t>
      </w:r>
      <w:r w:rsidR="00032383">
        <w:rPr>
          <w:rFonts w:hint="eastAsia"/>
          <w:sz w:val="24"/>
          <w:szCs w:val="24"/>
        </w:rPr>
        <w:t>在</w:t>
      </w:r>
      <w:r w:rsidR="00DC6F6F" w:rsidRPr="00032383">
        <w:rPr>
          <w:rFonts w:hint="eastAsia"/>
          <w:sz w:val="24"/>
          <w:szCs w:val="24"/>
        </w:rPr>
        <w:t>逐步加深。</w:t>
      </w:r>
      <w:r w:rsidR="009F1EC9">
        <w:rPr>
          <w:rFonts w:hint="eastAsia"/>
          <w:sz w:val="24"/>
          <w:szCs w:val="24"/>
        </w:rPr>
        <w:t>历任</w:t>
      </w:r>
      <w:r w:rsidR="00032383">
        <w:rPr>
          <w:rFonts w:hint="eastAsia"/>
          <w:sz w:val="24"/>
          <w:szCs w:val="24"/>
        </w:rPr>
        <w:t>国务总理</w:t>
      </w:r>
      <w:r w:rsidR="00DC6F6F" w:rsidRPr="00032383">
        <w:rPr>
          <w:rFonts w:hint="eastAsia"/>
          <w:sz w:val="24"/>
          <w:szCs w:val="24"/>
        </w:rPr>
        <w:t>联名</w:t>
      </w:r>
      <w:r w:rsidR="00032383">
        <w:rPr>
          <w:rFonts w:hint="eastAsia"/>
          <w:sz w:val="24"/>
          <w:szCs w:val="24"/>
        </w:rPr>
        <w:t>向韩国</w:t>
      </w:r>
      <w:r w:rsidR="00DC6F6F" w:rsidRPr="00032383">
        <w:rPr>
          <w:rFonts w:hint="eastAsia"/>
          <w:sz w:val="24"/>
          <w:szCs w:val="24"/>
        </w:rPr>
        <w:t>政府</w:t>
      </w:r>
      <w:r>
        <w:rPr>
          <w:rFonts w:hint="eastAsia"/>
          <w:sz w:val="24"/>
          <w:szCs w:val="24"/>
        </w:rPr>
        <w:t>提出的建议</w:t>
      </w:r>
      <w:r w:rsidR="00032383">
        <w:rPr>
          <w:rFonts w:hint="eastAsia"/>
          <w:sz w:val="24"/>
          <w:szCs w:val="24"/>
        </w:rPr>
        <w:t>，字字铿锵。</w:t>
      </w:r>
      <w:r w:rsidR="008F1A8A" w:rsidRPr="00032383">
        <w:rPr>
          <w:rFonts w:hint="eastAsia"/>
          <w:sz w:val="24"/>
          <w:szCs w:val="24"/>
        </w:rPr>
        <w:t>在</w:t>
      </w:r>
      <w:r w:rsidR="00032383">
        <w:rPr>
          <w:rFonts w:hint="eastAsia"/>
          <w:sz w:val="24"/>
          <w:szCs w:val="24"/>
        </w:rPr>
        <w:t>中韩</w:t>
      </w:r>
      <w:r w:rsidR="008F1A8A" w:rsidRPr="00032383">
        <w:rPr>
          <w:rFonts w:hint="eastAsia"/>
          <w:sz w:val="24"/>
          <w:szCs w:val="24"/>
        </w:rPr>
        <w:t>文化交流的历史长河中，</w:t>
      </w:r>
      <w:r w:rsidR="00032383">
        <w:rPr>
          <w:rFonts w:hint="eastAsia"/>
          <w:sz w:val="24"/>
          <w:szCs w:val="24"/>
        </w:rPr>
        <w:t>文字是同源文化尤为重要的</w:t>
      </w:r>
      <w:r w:rsidR="00DC6F6F" w:rsidRPr="00032383">
        <w:rPr>
          <w:rFonts w:hint="eastAsia"/>
          <w:sz w:val="24"/>
          <w:szCs w:val="24"/>
        </w:rPr>
        <w:t>体现。韩国在近</w:t>
      </w:r>
      <w:r w:rsidR="00DC6F6F" w:rsidRPr="00032383">
        <w:rPr>
          <w:rFonts w:hint="eastAsia"/>
          <w:sz w:val="24"/>
          <w:szCs w:val="24"/>
        </w:rPr>
        <w:t>50</w:t>
      </w:r>
      <w:r w:rsidR="00DC6F6F" w:rsidRPr="00032383">
        <w:rPr>
          <w:rFonts w:hint="eastAsia"/>
          <w:sz w:val="24"/>
          <w:szCs w:val="24"/>
        </w:rPr>
        <w:t>年“去汉化”不成功后</w:t>
      </w:r>
      <w:r w:rsidR="000155CC">
        <w:rPr>
          <w:rFonts w:hint="eastAsia"/>
          <w:sz w:val="24"/>
          <w:szCs w:val="24"/>
        </w:rPr>
        <w:t>，</w:t>
      </w:r>
      <w:r w:rsidR="00DC6F6F" w:rsidRPr="00032383">
        <w:rPr>
          <w:rFonts w:hint="eastAsia"/>
          <w:sz w:val="24"/>
          <w:szCs w:val="24"/>
        </w:rPr>
        <w:t>重又开始重视</w:t>
      </w:r>
      <w:r w:rsidR="009F1EC9">
        <w:rPr>
          <w:rFonts w:hint="eastAsia"/>
          <w:sz w:val="24"/>
          <w:szCs w:val="24"/>
        </w:rPr>
        <w:t>汉字在本国的影响及在生活、教育、语言发展等各方面的重要作用。</w:t>
      </w:r>
    </w:p>
    <w:p w:rsidR="004C453F" w:rsidRDefault="00AC1BBD" w:rsidP="004C453F">
      <w:pPr>
        <w:ind w:firstLineChars="200" w:firstLine="480"/>
        <w:rPr>
          <w:rFonts w:asciiTheme="minorEastAsia" w:hAnsiTheme="minorEastAsia" w:cs="Arial Unicode MS"/>
          <w:sz w:val="24"/>
          <w:szCs w:val="24"/>
        </w:rPr>
      </w:pPr>
      <w:r w:rsidRPr="00032383">
        <w:rPr>
          <w:rFonts w:asciiTheme="minorEastAsia" w:hAnsiTheme="minorEastAsia" w:hint="eastAsia"/>
          <w:sz w:val="24"/>
          <w:szCs w:val="24"/>
        </w:rPr>
        <w:t>21</w:t>
      </w:r>
      <w:r w:rsidR="009F1EC9">
        <w:rPr>
          <w:rFonts w:asciiTheme="minorEastAsia" w:hAnsiTheme="minorEastAsia" w:hint="eastAsia"/>
          <w:sz w:val="24"/>
          <w:szCs w:val="24"/>
        </w:rPr>
        <w:t>世纪后</w:t>
      </w:r>
      <w:r w:rsidR="009E0898">
        <w:rPr>
          <w:rFonts w:asciiTheme="minorEastAsia" w:hAnsiTheme="minorEastAsia" w:hint="eastAsia"/>
          <w:sz w:val="24"/>
          <w:szCs w:val="24"/>
        </w:rPr>
        <w:t>出现</w:t>
      </w:r>
      <w:r w:rsidR="009F1EC9">
        <w:rPr>
          <w:rFonts w:asciiTheme="minorEastAsia" w:hAnsiTheme="minorEastAsia" w:hint="eastAsia"/>
          <w:sz w:val="24"/>
          <w:szCs w:val="24"/>
        </w:rPr>
        <w:t>了</w:t>
      </w:r>
      <w:r w:rsidR="009E0898">
        <w:rPr>
          <w:rFonts w:asciiTheme="minorEastAsia" w:hAnsiTheme="minorEastAsia" w:hint="eastAsia"/>
          <w:sz w:val="24"/>
          <w:szCs w:val="24"/>
        </w:rPr>
        <w:t>中韩两国“韩流”与“汉风”交相辉映的人文交流</w:t>
      </w:r>
      <w:r w:rsidR="009F1EC9">
        <w:rPr>
          <w:rFonts w:asciiTheme="minorEastAsia" w:hAnsiTheme="minorEastAsia" w:hint="eastAsia"/>
          <w:sz w:val="24"/>
          <w:szCs w:val="24"/>
        </w:rPr>
        <w:t>的繁荣</w:t>
      </w:r>
      <w:r w:rsidR="0006287A">
        <w:rPr>
          <w:rFonts w:asciiTheme="minorEastAsia" w:hAnsiTheme="minorEastAsia" w:hint="eastAsia"/>
          <w:sz w:val="24"/>
          <w:szCs w:val="24"/>
        </w:rPr>
        <w:t>局面，但</w:t>
      </w:r>
      <w:r w:rsidR="004C453F">
        <w:rPr>
          <w:rFonts w:asciiTheme="minorEastAsia" w:hAnsiTheme="minorEastAsia" w:cs="Arial Unicode MS" w:hint="eastAsia"/>
          <w:sz w:val="24"/>
          <w:szCs w:val="24"/>
        </w:rPr>
        <w:t>受到国际形势</w:t>
      </w:r>
      <w:r w:rsidR="009F1EC9">
        <w:rPr>
          <w:rFonts w:asciiTheme="minorEastAsia" w:hAnsiTheme="minorEastAsia" w:cs="Arial Unicode MS" w:hint="eastAsia"/>
          <w:sz w:val="24"/>
          <w:szCs w:val="24"/>
        </w:rPr>
        <w:t>变化的影响，从冷战时期的“寒流”转到中韩建交后的“韩流”</w:t>
      </w:r>
      <w:r w:rsidR="009E180A">
        <w:rPr>
          <w:rFonts w:asciiTheme="minorEastAsia" w:hAnsiTheme="minorEastAsia" w:cs="Arial Unicode MS" w:hint="eastAsia"/>
          <w:sz w:val="24"/>
          <w:szCs w:val="24"/>
        </w:rPr>
        <w:t>和“汉风”热潮</w:t>
      </w:r>
      <w:r w:rsidR="00B6351F">
        <w:rPr>
          <w:rFonts w:asciiTheme="minorEastAsia" w:hAnsiTheme="minorEastAsia" w:cs="Arial Unicode MS" w:hint="eastAsia"/>
          <w:sz w:val="24"/>
          <w:szCs w:val="24"/>
        </w:rPr>
        <w:t>，</w:t>
      </w:r>
      <w:r w:rsidR="007F3425">
        <w:rPr>
          <w:rFonts w:asciiTheme="minorEastAsia" w:hAnsiTheme="minorEastAsia" w:cs="Arial Unicode MS" w:hint="eastAsia"/>
          <w:sz w:val="24"/>
          <w:szCs w:val="24"/>
        </w:rPr>
        <w:t>到2017年降温</w:t>
      </w:r>
      <w:r w:rsidR="004C453F">
        <w:rPr>
          <w:rFonts w:asciiTheme="minorEastAsia" w:hAnsiTheme="minorEastAsia" w:cs="Arial Unicode MS" w:hint="eastAsia"/>
          <w:sz w:val="24"/>
          <w:szCs w:val="24"/>
        </w:rPr>
        <w:t>转向</w:t>
      </w:r>
      <w:r w:rsidR="00C96125" w:rsidRPr="00032383">
        <w:rPr>
          <w:rFonts w:asciiTheme="minorEastAsia" w:hAnsiTheme="minorEastAsia" w:cs="Arial Unicode MS" w:hint="eastAsia"/>
          <w:sz w:val="24"/>
          <w:szCs w:val="24"/>
        </w:rPr>
        <w:t>“寒流”。由于国际关系及南北关系的变化，</w:t>
      </w:r>
      <w:r w:rsidR="009F1EC9">
        <w:rPr>
          <w:rFonts w:asciiTheme="minorEastAsia" w:hAnsiTheme="minorEastAsia" w:cs="Arial Unicode MS" w:hint="eastAsia"/>
          <w:sz w:val="24"/>
          <w:szCs w:val="24"/>
        </w:rPr>
        <w:t>特别是</w:t>
      </w:r>
      <w:r w:rsidR="00C0223A">
        <w:rPr>
          <w:rFonts w:asciiTheme="minorEastAsia" w:hAnsiTheme="minorEastAsia" w:hint="eastAsia"/>
          <w:sz w:val="24"/>
          <w:szCs w:val="24"/>
        </w:rPr>
        <w:t>美</w:t>
      </w:r>
      <w:r w:rsidR="009F1EC9">
        <w:rPr>
          <w:rFonts w:asciiTheme="minorEastAsia" w:hAnsiTheme="minorEastAsia" w:hint="eastAsia"/>
          <w:sz w:val="24"/>
          <w:szCs w:val="24"/>
        </w:rPr>
        <w:t>部署</w:t>
      </w:r>
      <w:proofErr w:type="gramStart"/>
      <w:r w:rsidR="009F1EC9">
        <w:rPr>
          <w:rFonts w:asciiTheme="minorEastAsia" w:hAnsiTheme="minorEastAsia" w:hint="eastAsia"/>
          <w:sz w:val="24"/>
          <w:szCs w:val="24"/>
        </w:rPr>
        <w:t>萨</w:t>
      </w:r>
      <w:proofErr w:type="gramEnd"/>
      <w:r w:rsidR="009F1EC9">
        <w:rPr>
          <w:rFonts w:asciiTheme="minorEastAsia" w:hAnsiTheme="minorEastAsia" w:hint="eastAsia"/>
          <w:sz w:val="24"/>
          <w:szCs w:val="24"/>
        </w:rPr>
        <w:t>德事件导致</w:t>
      </w:r>
      <w:r w:rsidR="004C453F">
        <w:rPr>
          <w:rFonts w:asciiTheme="minorEastAsia" w:hAnsiTheme="minorEastAsia" w:hint="eastAsia"/>
          <w:sz w:val="24"/>
          <w:szCs w:val="24"/>
        </w:rPr>
        <w:t>中韩</w:t>
      </w:r>
      <w:r w:rsidRPr="00032383">
        <w:rPr>
          <w:rFonts w:asciiTheme="minorEastAsia" w:hAnsiTheme="minorEastAsia" w:hint="eastAsia"/>
          <w:sz w:val="24"/>
          <w:szCs w:val="24"/>
        </w:rPr>
        <w:t>两国</w:t>
      </w:r>
      <w:r w:rsidR="004C453F">
        <w:rPr>
          <w:rFonts w:asciiTheme="minorEastAsia" w:hAnsiTheme="minorEastAsia" w:hint="eastAsia"/>
          <w:sz w:val="24"/>
          <w:szCs w:val="24"/>
        </w:rPr>
        <w:t>人民</w:t>
      </w:r>
      <w:r w:rsidR="00C0223A">
        <w:rPr>
          <w:rFonts w:asciiTheme="minorEastAsia" w:hAnsiTheme="minorEastAsia" w:hint="eastAsia"/>
          <w:sz w:val="24"/>
          <w:szCs w:val="24"/>
        </w:rPr>
        <w:t>之间心存</w:t>
      </w:r>
      <w:r w:rsidR="009F1EC9">
        <w:rPr>
          <w:rFonts w:asciiTheme="minorEastAsia" w:hAnsiTheme="minorEastAsia" w:hint="eastAsia"/>
          <w:sz w:val="24"/>
          <w:szCs w:val="24"/>
        </w:rPr>
        <w:t>芥蒂</w:t>
      </w:r>
      <w:r w:rsidR="00C0223A">
        <w:rPr>
          <w:rFonts w:asciiTheme="minorEastAsia" w:hAnsiTheme="minorEastAsia" w:hint="eastAsia"/>
          <w:sz w:val="24"/>
          <w:szCs w:val="24"/>
        </w:rPr>
        <w:t>，</w:t>
      </w:r>
      <w:r w:rsidR="00924914">
        <w:rPr>
          <w:rFonts w:asciiTheme="minorEastAsia" w:hAnsiTheme="minorEastAsia" w:hint="eastAsia"/>
          <w:sz w:val="24"/>
          <w:szCs w:val="24"/>
        </w:rPr>
        <w:t>成为中韩关系发展的绊脚石</w:t>
      </w:r>
      <w:r w:rsidR="009F1EC9">
        <w:rPr>
          <w:rFonts w:asciiTheme="minorEastAsia" w:hAnsiTheme="minorEastAsia" w:hint="eastAsia"/>
          <w:sz w:val="24"/>
          <w:szCs w:val="24"/>
        </w:rPr>
        <w:t>。</w:t>
      </w:r>
      <w:r w:rsidRPr="00032383">
        <w:rPr>
          <w:rFonts w:asciiTheme="minorEastAsia" w:hAnsiTheme="minorEastAsia" w:hint="eastAsia"/>
          <w:sz w:val="24"/>
          <w:szCs w:val="24"/>
        </w:rPr>
        <w:t>自2016年8月</w:t>
      </w:r>
      <w:r w:rsidR="009F1EC9">
        <w:rPr>
          <w:rFonts w:asciiTheme="minorEastAsia" w:hAnsiTheme="minorEastAsia" w:hint="eastAsia"/>
          <w:sz w:val="24"/>
          <w:szCs w:val="24"/>
        </w:rPr>
        <w:t>以来</w:t>
      </w:r>
      <w:r w:rsidRPr="00032383">
        <w:rPr>
          <w:rFonts w:asciiTheme="minorEastAsia" w:hAnsiTheme="minorEastAsia" w:hint="eastAsia"/>
          <w:sz w:val="24"/>
          <w:szCs w:val="24"/>
        </w:rPr>
        <w:t>，中国赴韩游客</w:t>
      </w:r>
      <w:r w:rsidR="009F1EC9">
        <w:rPr>
          <w:rFonts w:asciiTheme="minorEastAsia" w:hAnsiTheme="minorEastAsia" w:hint="eastAsia"/>
          <w:sz w:val="24"/>
          <w:szCs w:val="24"/>
        </w:rPr>
        <w:t>及两国留学生人数</w:t>
      </w:r>
      <w:r w:rsidR="009E180A">
        <w:rPr>
          <w:rFonts w:asciiTheme="minorEastAsia" w:hAnsiTheme="minorEastAsia" w:hint="eastAsia"/>
          <w:sz w:val="24"/>
          <w:szCs w:val="24"/>
        </w:rPr>
        <w:t>迅速</w:t>
      </w:r>
      <w:r w:rsidR="004C453F">
        <w:rPr>
          <w:rFonts w:asciiTheme="minorEastAsia" w:hAnsiTheme="minorEastAsia" w:hint="eastAsia"/>
          <w:sz w:val="24"/>
          <w:szCs w:val="24"/>
        </w:rPr>
        <w:t>下降，</w:t>
      </w:r>
      <w:r w:rsidR="007F3425">
        <w:rPr>
          <w:rFonts w:asciiTheme="minorEastAsia" w:hAnsiTheme="minorEastAsia" w:hint="eastAsia"/>
          <w:sz w:val="24"/>
          <w:szCs w:val="24"/>
        </w:rPr>
        <w:t>使得</w:t>
      </w:r>
      <w:r w:rsidR="0006287A">
        <w:rPr>
          <w:rFonts w:asciiTheme="minorEastAsia" w:hAnsiTheme="minorEastAsia" w:cs="Arial Unicode MS" w:hint="eastAsia"/>
          <w:sz w:val="24"/>
          <w:szCs w:val="24"/>
        </w:rPr>
        <w:t>两国人文交流</w:t>
      </w:r>
      <w:r w:rsidR="007F3425">
        <w:rPr>
          <w:rFonts w:asciiTheme="minorEastAsia" w:hAnsiTheme="minorEastAsia" w:cs="Arial Unicode MS" w:hint="eastAsia"/>
          <w:sz w:val="24"/>
          <w:szCs w:val="24"/>
        </w:rPr>
        <w:t>滑向</w:t>
      </w:r>
      <w:r w:rsidR="00C96125" w:rsidRPr="00032383">
        <w:rPr>
          <w:rFonts w:asciiTheme="minorEastAsia" w:hAnsiTheme="minorEastAsia" w:cs="Arial Unicode MS" w:hint="eastAsia"/>
          <w:sz w:val="24"/>
          <w:szCs w:val="24"/>
        </w:rPr>
        <w:t>低谷</w:t>
      </w:r>
      <w:r w:rsidRPr="00032383">
        <w:rPr>
          <w:rFonts w:asciiTheme="minorEastAsia" w:hAnsiTheme="minorEastAsia" w:cs="Arial Unicode MS" w:hint="eastAsia"/>
          <w:sz w:val="24"/>
          <w:szCs w:val="24"/>
        </w:rPr>
        <w:t>。</w:t>
      </w:r>
    </w:p>
    <w:p w:rsidR="00D71F47" w:rsidRPr="0024702D" w:rsidRDefault="009E180A" w:rsidP="0024702D">
      <w:pPr>
        <w:widowControl/>
        <w:shd w:val="clear" w:color="auto" w:fill="FFFFFF"/>
        <w:ind w:firstLineChars="200" w:firstLine="480"/>
        <w:jc w:val="left"/>
        <w:rPr>
          <w:rFonts w:ascii="Helvetica" w:eastAsia="宋体" w:hAnsi="Helvetica" w:cs="Helvetica"/>
          <w:color w:val="3E3E3E"/>
          <w:kern w:val="0"/>
          <w:sz w:val="24"/>
          <w:szCs w:val="24"/>
        </w:rPr>
      </w:pPr>
      <w:r>
        <w:rPr>
          <w:rFonts w:asciiTheme="minorEastAsia" w:hAnsiTheme="minorEastAsia" w:cs="Arial Unicode MS" w:hint="eastAsia"/>
          <w:sz w:val="24"/>
          <w:szCs w:val="24"/>
        </w:rPr>
        <w:t>中国现在已成为世界第二大经济体</w:t>
      </w:r>
      <w:r w:rsidR="0084333B">
        <w:rPr>
          <w:rFonts w:asciiTheme="minorEastAsia" w:hAnsiTheme="minorEastAsia" w:cs="Arial Unicode MS" w:hint="eastAsia"/>
          <w:sz w:val="24"/>
          <w:szCs w:val="24"/>
        </w:rPr>
        <w:t>。</w:t>
      </w:r>
      <w:r w:rsidR="0084333B">
        <w:rPr>
          <w:rFonts w:ascii="Helvetica" w:eastAsia="宋体" w:hAnsi="Helvetica" w:cs="Helvetica"/>
          <w:color w:val="3E3E3E"/>
          <w:kern w:val="0"/>
          <w:sz w:val="24"/>
          <w:szCs w:val="24"/>
        </w:rPr>
        <w:t>历史上</w:t>
      </w:r>
      <w:r>
        <w:rPr>
          <w:rFonts w:ascii="Helvetica" w:eastAsia="宋体" w:hAnsi="Helvetica" w:cs="Helvetica" w:hint="eastAsia"/>
          <w:color w:val="3E3E3E"/>
          <w:kern w:val="0"/>
          <w:sz w:val="24"/>
          <w:szCs w:val="24"/>
        </w:rPr>
        <w:t>，</w:t>
      </w:r>
      <w:r w:rsidR="0084333B">
        <w:rPr>
          <w:rFonts w:ascii="Helvetica" w:eastAsia="宋体" w:hAnsi="Helvetica" w:cs="Helvetica"/>
          <w:color w:val="3E3E3E"/>
          <w:kern w:val="0"/>
          <w:sz w:val="24"/>
          <w:szCs w:val="24"/>
        </w:rPr>
        <w:t>所有</w:t>
      </w:r>
      <w:r w:rsidR="0084333B" w:rsidRPr="00AF5ED9">
        <w:rPr>
          <w:rFonts w:ascii="Helvetica" w:eastAsia="宋体" w:hAnsi="Helvetica" w:cs="Helvetica"/>
          <w:color w:val="3E3E3E"/>
          <w:kern w:val="0"/>
          <w:sz w:val="24"/>
          <w:szCs w:val="24"/>
        </w:rPr>
        <w:t>大国在崛起过程中，都有围绕它的崛起</w:t>
      </w:r>
      <w:r w:rsidR="0084333B">
        <w:rPr>
          <w:rFonts w:ascii="Helvetica" w:eastAsia="宋体" w:hAnsi="Helvetica" w:cs="Helvetica" w:hint="eastAsia"/>
          <w:color w:val="3E3E3E"/>
          <w:kern w:val="0"/>
          <w:sz w:val="24"/>
          <w:szCs w:val="24"/>
        </w:rPr>
        <w:t>而</w:t>
      </w:r>
      <w:r w:rsidR="0084333B" w:rsidRPr="00AF5ED9">
        <w:rPr>
          <w:rFonts w:ascii="Helvetica" w:eastAsia="宋体" w:hAnsi="Helvetica" w:cs="Helvetica"/>
          <w:color w:val="3E3E3E"/>
          <w:kern w:val="0"/>
          <w:sz w:val="24"/>
          <w:szCs w:val="24"/>
        </w:rPr>
        <w:t>展开的全球化运动。</w:t>
      </w:r>
      <w:r w:rsidR="0084333B">
        <w:rPr>
          <w:rFonts w:ascii="Helvetica" w:eastAsia="宋体" w:hAnsi="Helvetica" w:cs="Helvetica" w:hint="eastAsia"/>
          <w:color w:val="3E3E3E"/>
          <w:kern w:val="0"/>
          <w:sz w:val="24"/>
          <w:szCs w:val="24"/>
        </w:rPr>
        <w:t>如</w:t>
      </w:r>
      <w:r w:rsidR="0084333B">
        <w:rPr>
          <w:rFonts w:ascii="Helvetica" w:eastAsia="宋体" w:hAnsi="Helvetica" w:cs="Helvetica"/>
          <w:color w:val="3E3E3E"/>
          <w:kern w:val="0"/>
          <w:sz w:val="24"/>
          <w:szCs w:val="24"/>
        </w:rPr>
        <w:t>罗马帝国</w:t>
      </w:r>
      <w:r w:rsidR="00966377">
        <w:rPr>
          <w:rFonts w:ascii="Helvetica" w:eastAsia="宋体" w:hAnsi="Helvetica" w:cs="Helvetica"/>
          <w:color w:val="3E3E3E"/>
          <w:kern w:val="0"/>
          <w:sz w:val="24"/>
          <w:szCs w:val="24"/>
        </w:rPr>
        <w:t>的</w:t>
      </w:r>
      <w:r w:rsidR="006B4DD2">
        <w:rPr>
          <w:rFonts w:ascii="Helvetica" w:eastAsia="宋体" w:hAnsi="Helvetica" w:cs="Helvetica" w:hint="eastAsia"/>
          <w:color w:val="3E3E3E"/>
          <w:kern w:val="0"/>
          <w:sz w:val="24"/>
          <w:szCs w:val="24"/>
        </w:rPr>
        <w:t>区域扩张</w:t>
      </w:r>
      <w:r w:rsidR="0084333B">
        <w:rPr>
          <w:rFonts w:ascii="Helvetica" w:eastAsia="宋体" w:hAnsi="Helvetica" w:cs="Helvetica"/>
          <w:color w:val="3E3E3E"/>
          <w:kern w:val="0"/>
          <w:sz w:val="24"/>
          <w:szCs w:val="24"/>
        </w:rPr>
        <w:t>全球化</w:t>
      </w:r>
      <w:r w:rsidR="006B4DD2">
        <w:rPr>
          <w:rFonts w:ascii="Helvetica" w:eastAsia="宋体" w:hAnsi="Helvetica" w:cs="Helvetica" w:hint="eastAsia"/>
          <w:color w:val="3E3E3E"/>
          <w:kern w:val="0"/>
          <w:sz w:val="24"/>
          <w:szCs w:val="24"/>
        </w:rPr>
        <w:t>，盛唐时代的文化输出全球化，英国资源贸易</w:t>
      </w:r>
      <w:r w:rsidR="0084333B">
        <w:rPr>
          <w:rFonts w:ascii="Helvetica" w:eastAsia="宋体" w:hAnsi="Helvetica" w:cs="Helvetica" w:hint="eastAsia"/>
          <w:color w:val="3E3E3E"/>
          <w:kern w:val="0"/>
          <w:sz w:val="24"/>
          <w:szCs w:val="24"/>
        </w:rPr>
        <w:t>全球化，美国的金融货币全球化等。</w:t>
      </w:r>
      <w:r w:rsidR="003A53B4">
        <w:rPr>
          <w:rFonts w:ascii="Helvetica" w:eastAsia="宋体" w:hAnsi="Helvetica" w:cs="Helvetica"/>
          <w:color w:val="3E3E3E"/>
          <w:kern w:val="0"/>
          <w:sz w:val="24"/>
          <w:szCs w:val="24"/>
        </w:rPr>
        <w:t>每一次全球化都</w:t>
      </w:r>
      <w:r w:rsidR="0084333B">
        <w:rPr>
          <w:rFonts w:ascii="Helvetica" w:eastAsia="宋体" w:hAnsi="Helvetica" w:cs="Helvetica"/>
          <w:color w:val="3E3E3E"/>
          <w:kern w:val="0"/>
          <w:sz w:val="24"/>
          <w:szCs w:val="24"/>
        </w:rPr>
        <w:t>被</w:t>
      </w:r>
      <w:r w:rsidR="00924914">
        <w:rPr>
          <w:rFonts w:ascii="Helvetica" w:eastAsia="宋体" w:hAnsi="Helvetica" w:cs="Helvetica"/>
          <w:color w:val="3E3E3E"/>
          <w:kern w:val="0"/>
          <w:sz w:val="24"/>
          <w:szCs w:val="24"/>
        </w:rPr>
        <w:t>一个崛起的</w:t>
      </w:r>
      <w:r w:rsidR="00924914">
        <w:rPr>
          <w:rFonts w:ascii="Helvetica" w:eastAsia="宋体" w:hAnsi="Helvetica" w:cs="Helvetica" w:hint="eastAsia"/>
          <w:color w:val="3E3E3E"/>
          <w:kern w:val="0"/>
          <w:sz w:val="24"/>
          <w:szCs w:val="24"/>
        </w:rPr>
        <w:t>国家</w:t>
      </w:r>
      <w:r w:rsidR="0084333B">
        <w:rPr>
          <w:rFonts w:ascii="Helvetica" w:eastAsia="宋体" w:hAnsi="Helvetica" w:cs="Helvetica" w:hint="eastAsia"/>
          <w:color w:val="3E3E3E"/>
          <w:kern w:val="0"/>
          <w:sz w:val="24"/>
          <w:szCs w:val="24"/>
        </w:rPr>
        <w:t>所</w:t>
      </w:r>
      <w:r w:rsidR="003A53B4">
        <w:rPr>
          <w:rFonts w:ascii="Helvetica" w:eastAsia="宋体" w:hAnsi="Helvetica" w:cs="Helvetica"/>
          <w:color w:val="3E3E3E"/>
          <w:kern w:val="0"/>
          <w:sz w:val="24"/>
          <w:szCs w:val="24"/>
        </w:rPr>
        <w:t>推动</w:t>
      </w:r>
      <w:r w:rsidR="0084333B">
        <w:rPr>
          <w:rFonts w:ascii="Helvetica" w:eastAsia="宋体" w:hAnsi="Helvetica" w:cs="Helvetica" w:hint="eastAsia"/>
          <w:color w:val="3E3E3E"/>
          <w:kern w:val="0"/>
          <w:sz w:val="24"/>
          <w:szCs w:val="24"/>
        </w:rPr>
        <w:t>。</w:t>
      </w:r>
      <w:r w:rsidR="00966377">
        <w:rPr>
          <w:rFonts w:ascii="Helvetica" w:eastAsia="宋体" w:hAnsi="Helvetica" w:cs="Helvetica" w:hint="eastAsia"/>
          <w:color w:val="3E3E3E"/>
          <w:kern w:val="0"/>
          <w:sz w:val="24"/>
          <w:szCs w:val="24"/>
        </w:rPr>
        <w:t>由于</w:t>
      </w:r>
      <w:r w:rsidR="003A53B4" w:rsidRPr="00966377">
        <w:rPr>
          <w:rFonts w:ascii="Helvetica" w:eastAsia="宋体" w:hAnsi="Helvetica" w:cs="Helvetica"/>
          <w:bCs/>
          <w:color w:val="000000" w:themeColor="text1"/>
          <w:kern w:val="0"/>
          <w:sz w:val="24"/>
          <w:szCs w:val="24"/>
        </w:rPr>
        <w:t>生产方式</w:t>
      </w:r>
      <w:r w:rsidR="003A53B4" w:rsidRPr="00966377">
        <w:rPr>
          <w:rFonts w:ascii="Helvetica" w:eastAsia="宋体" w:hAnsi="Helvetica" w:cs="Helvetica" w:hint="eastAsia"/>
          <w:bCs/>
          <w:color w:val="000000" w:themeColor="text1"/>
          <w:kern w:val="0"/>
          <w:sz w:val="24"/>
          <w:szCs w:val="24"/>
        </w:rPr>
        <w:t>的</w:t>
      </w:r>
      <w:r w:rsidR="003A53B4" w:rsidRPr="00966377">
        <w:rPr>
          <w:rFonts w:ascii="Helvetica" w:eastAsia="宋体" w:hAnsi="Helvetica" w:cs="Helvetica"/>
          <w:bCs/>
          <w:color w:val="000000" w:themeColor="text1"/>
          <w:kern w:val="0"/>
          <w:sz w:val="24"/>
          <w:szCs w:val="24"/>
        </w:rPr>
        <w:t>改变</w:t>
      </w:r>
      <w:r w:rsidR="003A53B4" w:rsidRPr="00966377">
        <w:rPr>
          <w:rFonts w:ascii="Helvetica" w:eastAsia="宋体" w:hAnsi="Helvetica" w:cs="Helvetica" w:hint="eastAsia"/>
          <w:bCs/>
          <w:color w:val="000000" w:themeColor="text1"/>
          <w:kern w:val="0"/>
          <w:sz w:val="24"/>
          <w:szCs w:val="24"/>
        </w:rPr>
        <w:t>和</w:t>
      </w:r>
      <w:r w:rsidR="003A53B4" w:rsidRPr="00966377">
        <w:rPr>
          <w:rFonts w:ascii="Helvetica" w:eastAsia="宋体" w:hAnsi="Helvetica" w:cs="Helvetica"/>
          <w:bCs/>
          <w:color w:val="000000" w:themeColor="text1"/>
          <w:kern w:val="0"/>
          <w:sz w:val="24"/>
          <w:szCs w:val="24"/>
        </w:rPr>
        <w:t>交易方式</w:t>
      </w:r>
      <w:r w:rsidR="003A53B4" w:rsidRPr="00966377">
        <w:rPr>
          <w:rFonts w:ascii="Helvetica" w:eastAsia="宋体" w:hAnsi="Helvetica" w:cs="Helvetica" w:hint="eastAsia"/>
          <w:bCs/>
          <w:color w:val="000000" w:themeColor="text1"/>
          <w:kern w:val="0"/>
          <w:sz w:val="24"/>
          <w:szCs w:val="24"/>
        </w:rPr>
        <w:t>的</w:t>
      </w:r>
      <w:r w:rsidR="003A53B4" w:rsidRPr="00966377">
        <w:rPr>
          <w:rFonts w:ascii="Helvetica" w:eastAsia="宋体" w:hAnsi="Helvetica" w:cs="Helvetica"/>
          <w:bCs/>
          <w:color w:val="000000" w:themeColor="text1"/>
          <w:kern w:val="0"/>
          <w:sz w:val="24"/>
          <w:szCs w:val="24"/>
        </w:rPr>
        <w:t>改变</w:t>
      </w:r>
      <w:r w:rsidR="003A53B4" w:rsidRPr="00966377">
        <w:rPr>
          <w:rFonts w:ascii="Helvetica" w:eastAsia="宋体" w:hAnsi="Helvetica" w:cs="Helvetica"/>
          <w:color w:val="000000" w:themeColor="text1"/>
          <w:kern w:val="0"/>
          <w:sz w:val="24"/>
          <w:szCs w:val="24"/>
        </w:rPr>
        <w:t>，</w:t>
      </w:r>
      <w:r w:rsidR="003A53B4">
        <w:rPr>
          <w:rFonts w:ascii="Helvetica" w:eastAsia="宋体" w:hAnsi="Helvetica" w:cs="Helvetica"/>
          <w:color w:val="3E3E3E"/>
          <w:kern w:val="0"/>
          <w:sz w:val="24"/>
          <w:szCs w:val="24"/>
        </w:rPr>
        <w:t>世界</w:t>
      </w:r>
      <w:r w:rsidR="003A53B4">
        <w:rPr>
          <w:rFonts w:ascii="Helvetica" w:eastAsia="宋体" w:hAnsi="Helvetica" w:cs="Helvetica" w:hint="eastAsia"/>
          <w:color w:val="3E3E3E"/>
          <w:kern w:val="0"/>
          <w:sz w:val="24"/>
          <w:szCs w:val="24"/>
        </w:rPr>
        <w:t>正在</w:t>
      </w:r>
      <w:r w:rsidR="003A53B4" w:rsidRPr="00AF5ED9">
        <w:rPr>
          <w:rFonts w:ascii="Helvetica" w:eastAsia="宋体" w:hAnsi="Helvetica" w:cs="Helvetica"/>
          <w:color w:val="3E3E3E"/>
          <w:kern w:val="0"/>
          <w:sz w:val="24"/>
          <w:szCs w:val="24"/>
        </w:rPr>
        <w:t>发生根本性</w:t>
      </w:r>
      <w:r w:rsidR="003A53B4">
        <w:rPr>
          <w:rFonts w:ascii="Helvetica" w:eastAsia="宋体" w:hAnsi="Helvetica" w:cs="Helvetica" w:hint="eastAsia"/>
          <w:color w:val="3E3E3E"/>
          <w:kern w:val="0"/>
          <w:sz w:val="24"/>
          <w:szCs w:val="24"/>
        </w:rPr>
        <w:t>的</w:t>
      </w:r>
      <w:r w:rsidR="003A53B4" w:rsidRPr="00AF5ED9">
        <w:rPr>
          <w:rFonts w:ascii="Helvetica" w:eastAsia="宋体" w:hAnsi="Helvetica" w:cs="Helvetica"/>
          <w:color w:val="3E3E3E"/>
          <w:kern w:val="0"/>
          <w:sz w:val="24"/>
          <w:szCs w:val="24"/>
        </w:rPr>
        <w:t>变化</w:t>
      </w:r>
      <w:r w:rsidR="003467D6">
        <w:rPr>
          <w:rFonts w:ascii="Helvetica" w:eastAsia="宋体" w:hAnsi="Helvetica" w:cs="Helvetica" w:hint="eastAsia"/>
          <w:color w:val="3E3E3E"/>
          <w:kern w:val="0"/>
          <w:sz w:val="24"/>
          <w:szCs w:val="24"/>
        </w:rPr>
        <w:t>。</w:t>
      </w:r>
      <w:r w:rsidR="00924914">
        <w:rPr>
          <w:rFonts w:ascii="Helvetica" w:eastAsia="宋体" w:hAnsi="Helvetica" w:cs="Helvetica" w:hint="eastAsia"/>
          <w:color w:val="3E3E3E"/>
          <w:kern w:val="0"/>
          <w:sz w:val="24"/>
          <w:szCs w:val="24"/>
        </w:rPr>
        <w:t>今天</w:t>
      </w:r>
      <w:r w:rsidR="00307CB5">
        <w:rPr>
          <w:rFonts w:ascii="Helvetica" w:eastAsia="宋体" w:hAnsi="Helvetica" w:cs="Helvetica" w:hint="eastAsia"/>
          <w:color w:val="3E3E3E"/>
          <w:kern w:val="0"/>
          <w:sz w:val="24"/>
          <w:szCs w:val="24"/>
        </w:rPr>
        <w:t>，</w:t>
      </w:r>
      <w:r w:rsidR="003A53B4">
        <w:rPr>
          <w:rFonts w:ascii="Helvetica" w:eastAsia="宋体" w:hAnsi="Helvetica" w:cs="Helvetica"/>
          <w:color w:val="3E3E3E"/>
          <w:kern w:val="0"/>
          <w:sz w:val="24"/>
          <w:szCs w:val="24"/>
        </w:rPr>
        <w:t>中国</w:t>
      </w:r>
      <w:r w:rsidR="00054603">
        <w:rPr>
          <w:rFonts w:ascii="Helvetica" w:eastAsia="宋体" w:hAnsi="Helvetica" w:cs="Helvetica" w:hint="eastAsia"/>
          <w:color w:val="3E3E3E"/>
          <w:kern w:val="0"/>
          <w:sz w:val="24"/>
          <w:szCs w:val="24"/>
        </w:rPr>
        <w:t>在</w:t>
      </w:r>
      <w:r w:rsidR="00054603" w:rsidRPr="00AF5ED9">
        <w:rPr>
          <w:rFonts w:ascii="Helvetica" w:eastAsia="宋体" w:hAnsi="Helvetica" w:cs="Helvetica"/>
          <w:color w:val="3E3E3E"/>
          <w:kern w:val="0"/>
          <w:sz w:val="24"/>
          <w:szCs w:val="24"/>
        </w:rPr>
        <w:t>互联网、大数据和云计算</w:t>
      </w:r>
      <w:r w:rsidR="00054603">
        <w:rPr>
          <w:rFonts w:ascii="Helvetica" w:eastAsia="宋体" w:hAnsi="Helvetica" w:cs="Helvetica" w:hint="eastAsia"/>
          <w:color w:val="3E3E3E"/>
          <w:kern w:val="0"/>
          <w:sz w:val="24"/>
          <w:szCs w:val="24"/>
        </w:rPr>
        <w:t>等领域</w:t>
      </w:r>
      <w:r w:rsidR="00100C56">
        <w:rPr>
          <w:rFonts w:ascii="Helvetica" w:eastAsia="宋体" w:hAnsi="Helvetica" w:cs="Helvetica" w:hint="eastAsia"/>
          <w:color w:val="3E3E3E"/>
          <w:kern w:val="0"/>
          <w:sz w:val="24"/>
          <w:szCs w:val="24"/>
        </w:rPr>
        <w:t>已经</w:t>
      </w:r>
      <w:r w:rsidR="00054603">
        <w:rPr>
          <w:rFonts w:ascii="Helvetica" w:eastAsia="宋体" w:hAnsi="Helvetica" w:cs="Helvetica" w:hint="eastAsia"/>
          <w:color w:val="3E3E3E"/>
          <w:kern w:val="0"/>
          <w:sz w:val="24"/>
          <w:szCs w:val="24"/>
        </w:rPr>
        <w:t>与</w:t>
      </w:r>
      <w:r w:rsidR="003A53B4">
        <w:rPr>
          <w:rFonts w:ascii="Helvetica" w:eastAsia="宋体" w:hAnsi="Helvetica" w:cs="Helvetica"/>
          <w:color w:val="3E3E3E"/>
          <w:kern w:val="0"/>
          <w:sz w:val="24"/>
          <w:szCs w:val="24"/>
        </w:rPr>
        <w:t>美国</w:t>
      </w:r>
      <w:r w:rsidR="003A53B4" w:rsidRPr="00AF5ED9">
        <w:rPr>
          <w:rFonts w:ascii="Helvetica" w:eastAsia="宋体" w:hAnsi="Helvetica" w:cs="Helvetica"/>
          <w:color w:val="3E3E3E"/>
          <w:kern w:val="0"/>
          <w:sz w:val="24"/>
          <w:szCs w:val="24"/>
        </w:rPr>
        <w:t>站在</w:t>
      </w:r>
      <w:r w:rsidR="00E15A56">
        <w:rPr>
          <w:rFonts w:ascii="Helvetica" w:eastAsia="宋体" w:hAnsi="Helvetica" w:cs="Helvetica"/>
          <w:color w:val="3E3E3E"/>
          <w:kern w:val="0"/>
          <w:sz w:val="24"/>
          <w:szCs w:val="24"/>
        </w:rPr>
        <w:t>同一</w:t>
      </w:r>
      <w:r w:rsidR="003A53B4">
        <w:rPr>
          <w:rFonts w:ascii="Helvetica" w:eastAsia="宋体" w:hAnsi="Helvetica" w:cs="Helvetica"/>
          <w:color w:val="3E3E3E"/>
          <w:kern w:val="0"/>
          <w:sz w:val="24"/>
          <w:szCs w:val="24"/>
        </w:rPr>
        <w:t>起跑线上</w:t>
      </w:r>
      <w:r w:rsidR="003A53B4" w:rsidRPr="00AF5ED9">
        <w:rPr>
          <w:rFonts w:ascii="Helvetica" w:eastAsia="宋体" w:hAnsi="Helvetica" w:cs="Helvetica"/>
          <w:color w:val="3E3E3E"/>
          <w:kern w:val="0"/>
          <w:sz w:val="24"/>
          <w:szCs w:val="24"/>
        </w:rPr>
        <w:t>。</w:t>
      </w:r>
      <w:r w:rsidR="0024702D">
        <w:rPr>
          <w:rFonts w:ascii="Helvetica" w:eastAsia="宋体" w:hAnsi="Helvetica" w:cs="Helvetica" w:hint="eastAsia"/>
          <w:color w:val="3E3E3E"/>
          <w:kern w:val="0"/>
          <w:sz w:val="24"/>
          <w:szCs w:val="24"/>
        </w:rPr>
        <w:t>机遇稍纵即逝，</w:t>
      </w:r>
      <w:r w:rsidR="002B3C7B">
        <w:rPr>
          <w:rFonts w:ascii="Helvetica" w:eastAsia="宋体" w:hAnsi="Helvetica" w:cs="Helvetica" w:hint="eastAsia"/>
          <w:bCs/>
          <w:color w:val="000000" w:themeColor="text1"/>
          <w:kern w:val="0"/>
          <w:sz w:val="24"/>
          <w:szCs w:val="24"/>
        </w:rPr>
        <w:t>习近</w:t>
      </w:r>
      <w:proofErr w:type="gramStart"/>
      <w:r w:rsidR="002B3C7B">
        <w:rPr>
          <w:rFonts w:ascii="Helvetica" w:eastAsia="宋体" w:hAnsi="Helvetica" w:cs="Helvetica" w:hint="eastAsia"/>
          <w:bCs/>
          <w:color w:val="000000" w:themeColor="text1"/>
          <w:kern w:val="0"/>
          <w:sz w:val="24"/>
          <w:szCs w:val="24"/>
        </w:rPr>
        <w:t>平主席</w:t>
      </w:r>
      <w:proofErr w:type="gramEnd"/>
      <w:r w:rsidR="0024702D">
        <w:rPr>
          <w:rFonts w:ascii="Helvetica" w:eastAsia="宋体" w:hAnsi="Helvetica" w:cs="Helvetica" w:hint="eastAsia"/>
          <w:bCs/>
          <w:color w:val="000000" w:themeColor="text1"/>
          <w:kern w:val="0"/>
          <w:sz w:val="24"/>
          <w:szCs w:val="24"/>
        </w:rPr>
        <w:t>不失时机地提出</w:t>
      </w:r>
      <w:r w:rsidR="00924914">
        <w:rPr>
          <w:rFonts w:ascii="Helvetica" w:eastAsia="宋体" w:hAnsi="Helvetica" w:cs="Helvetica" w:hint="eastAsia"/>
          <w:bCs/>
          <w:color w:val="000000" w:themeColor="text1"/>
          <w:kern w:val="0"/>
          <w:sz w:val="24"/>
          <w:szCs w:val="24"/>
        </w:rPr>
        <w:t>“一带一路”</w:t>
      </w:r>
      <w:r w:rsidR="00A15174">
        <w:rPr>
          <w:rFonts w:ascii="Helvetica" w:eastAsia="宋体" w:hAnsi="Helvetica" w:cs="Helvetica" w:hint="eastAsia"/>
          <w:bCs/>
          <w:color w:val="000000" w:themeColor="text1"/>
          <w:kern w:val="0"/>
          <w:sz w:val="24"/>
          <w:szCs w:val="24"/>
        </w:rPr>
        <w:t>倡议</w:t>
      </w:r>
      <w:r w:rsidR="0024702D">
        <w:rPr>
          <w:rFonts w:ascii="Helvetica" w:eastAsia="宋体" w:hAnsi="Helvetica" w:cs="Helvetica" w:hint="eastAsia"/>
          <w:bCs/>
          <w:color w:val="000000" w:themeColor="text1"/>
          <w:kern w:val="0"/>
          <w:sz w:val="24"/>
          <w:szCs w:val="24"/>
        </w:rPr>
        <w:t>，体现出</w:t>
      </w:r>
      <w:r w:rsidR="0063311D" w:rsidRPr="0063311D">
        <w:rPr>
          <w:rFonts w:ascii="Helvetica" w:eastAsia="宋体" w:hAnsi="Helvetica" w:cs="Helvetica" w:hint="eastAsia"/>
          <w:bCs/>
          <w:color w:val="000000" w:themeColor="text1"/>
          <w:kern w:val="0"/>
          <w:sz w:val="24"/>
          <w:szCs w:val="24"/>
        </w:rPr>
        <w:t>“睦邻、安邻、惠邻”的诚意和“与邻为善、以</w:t>
      </w:r>
      <w:r w:rsidR="0098137C">
        <w:rPr>
          <w:rFonts w:ascii="Helvetica" w:eastAsia="宋体" w:hAnsi="Helvetica" w:cs="Helvetica" w:hint="eastAsia"/>
          <w:bCs/>
          <w:color w:val="000000" w:themeColor="text1"/>
          <w:kern w:val="0"/>
          <w:sz w:val="24"/>
          <w:szCs w:val="24"/>
        </w:rPr>
        <w:t>邻为伴”的</w:t>
      </w:r>
      <w:r w:rsidR="00E15A56">
        <w:rPr>
          <w:rFonts w:ascii="Helvetica" w:eastAsia="宋体" w:hAnsi="Helvetica" w:cs="Helvetica" w:hint="eastAsia"/>
          <w:bCs/>
          <w:color w:val="000000" w:themeColor="text1"/>
          <w:kern w:val="0"/>
          <w:sz w:val="24"/>
          <w:szCs w:val="24"/>
        </w:rPr>
        <w:t>大国</w:t>
      </w:r>
      <w:r w:rsidR="0024702D">
        <w:rPr>
          <w:rFonts w:ascii="Helvetica" w:eastAsia="宋体" w:hAnsi="Helvetica" w:cs="Helvetica" w:hint="eastAsia"/>
          <w:bCs/>
          <w:color w:val="000000" w:themeColor="text1"/>
          <w:kern w:val="0"/>
          <w:sz w:val="24"/>
          <w:szCs w:val="24"/>
        </w:rPr>
        <w:t>外交姿态</w:t>
      </w:r>
      <w:r w:rsidR="0098137C">
        <w:rPr>
          <w:rFonts w:ascii="Helvetica" w:eastAsia="宋体" w:hAnsi="Helvetica" w:cs="Helvetica" w:hint="eastAsia"/>
          <w:bCs/>
          <w:color w:val="000000" w:themeColor="text1"/>
          <w:kern w:val="0"/>
          <w:sz w:val="24"/>
          <w:szCs w:val="24"/>
        </w:rPr>
        <w:t>，</w:t>
      </w:r>
      <w:r w:rsidR="0024702D">
        <w:rPr>
          <w:rFonts w:ascii="Helvetica" w:eastAsia="宋体" w:hAnsi="Helvetica" w:cs="Helvetica" w:hint="eastAsia"/>
          <w:bCs/>
          <w:color w:val="000000" w:themeColor="text1"/>
          <w:kern w:val="0"/>
          <w:sz w:val="24"/>
          <w:szCs w:val="24"/>
        </w:rPr>
        <w:t>这也</w:t>
      </w:r>
      <w:r w:rsidR="0098137C">
        <w:rPr>
          <w:rFonts w:ascii="Helvetica" w:eastAsia="宋体" w:hAnsi="Helvetica" w:cs="Helvetica" w:hint="eastAsia"/>
          <w:bCs/>
          <w:color w:val="000000" w:themeColor="text1"/>
          <w:kern w:val="0"/>
          <w:sz w:val="24"/>
          <w:szCs w:val="24"/>
        </w:rPr>
        <w:t>是</w:t>
      </w:r>
      <w:proofErr w:type="gramStart"/>
      <w:r w:rsidR="0024702D">
        <w:rPr>
          <w:rFonts w:ascii="Helvetica" w:eastAsia="宋体" w:hAnsi="Helvetica" w:cs="Helvetica" w:hint="eastAsia"/>
          <w:bCs/>
          <w:color w:val="000000" w:themeColor="text1"/>
          <w:kern w:val="0"/>
          <w:sz w:val="24"/>
          <w:szCs w:val="24"/>
        </w:rPr>
        <w:t>一项</w:t>
      </w:r>
      <w:r w:rsidR="0098137C">
        <w:rPr>
          <w:rFonts w:ascii="Helvetica" w:eastAsia="宋体" w:hAnsi="Helvetica" w:cs="Helvetica" w:hint="eastAsia"/>
          <w:bCs/>
          <w:color w:val="000000" w:themeColor="text1"/>
          <w:kern w:val="0"/>
          <w:sz w:val="24"/>
          <w:szCs w:val="24"/>
        </w:rPr>
        <w:t>承贯古今</w:t>
      </w:r>
      <w:proofErr w:type="gramEnd"/>
      <w:r w:rsidR="0098137C">
        <w:rPr>
          <w:rFonts w:ascii="Helvetica" w:eastAsia="宋体" w:hAnsi="Helvetica" w:cs="Helvetica" w:hint="eastAsia"/>
          <w:bCs/>
          <w:color w:val="000000" w:themeColor="text1"/>
          <w:kern w:val="0"/>
          <w:sz w:val="24"/>
          <w:szCs w:val="24"/>
        </w:rPr>
        <w:t>、</w:t>
      </w:r>
      <w:r w:rsidR="004F484A">
        <w:rPr>
          <w:rFonts w:ascii="Helvetica" w:eastAsia="宋体" w:hAnsi="Helvetica" w:cs="Helvetica" w:hint="eastAsia"/>
          <w:bCs/>
          <w:color w:val="000000" w:themeColor="text1"/>
          <w:kern w:val="0"/>
          <w:sz w:val="24"/>
          <w:szCs w:val="24"/>
        </w:rPr>
        <w:t>造福沿途各国人民的宏伟工程</w:t>
      </w:r>
      <w:r w:rsidR="0063311D" w:rsidRPr="0063311D">
        <w:rPr>
          <w:rFonts w:ascii="Helvetica" w:eastAsia="宋体" w:hAnsi="Helvetica" w:cs="Helvetica" w:hint="eastAsia"/>
          <w:bCs/>
          <w:color w:val="000000" w:themeColor="text1"/>
          <w:kern w:val="0"/>
          <w:sz w:val="24"/>
          <w:szCs w:val="24"/>
        </w:rPr>
        <w:t>。</w:t>
      </w:r>
      <w:r w:rsidR="0063311D" w:rsidRPr="0063311D">
        <w:rPr>
          <w:rFonts w:ascii="Helvetica" w:eastAsia="宋体" w:hAnsi="Helvetica" w:cs="Helvetica" w:hint="eastAsia"/>
          <w:bCs/>
          <w:color w:val="000000" w:themeColor="text1"/>
          <w:kern w:val="0"/>
          <w:sz w:val="24"/>
          <w:szCs w:val="24"/>
        </w:rPr>
        <w:t>2100</w:t>
      </w:r>
      <w:r w:rsidR="00E15A56">
        <w:rPr>
          <w:rFonts w:ascii="Helvetica" w:eastAsia="宋体" w:hAnsi="Helvetica" w:cs="Helvetica" w:hint="eastAsia"/>
          <w:bCs/>
          <w:color w:val="000000" w:themeColor="text1"/>
          <w:kern w:val="0"/>
          <w:sz w:val="24"/>
          <w:szCs w:val="24"/>
        </w:rPr>
        <w:t>多年前，丝</w:t>
      </w:r>
      <w:r w:rsidR="00E15A56">
        <w:rPr>
          <w:rFonts w:ascii="Helvetica" w:eastAsia="宋体" w:hAnsi="Helvetica" w:cs="Helvetica" w:hint="eastAsia"/>
          <w:bCs/>
          <w:color w:val="000000" w:themeColor="text1"/>
          <w:kern w:val="0"/>
          <w:sz w:val="24"/>
          <w:szCs w:val="24"/>
        </w:rPr>
        <w:lastRenderedPageBreak/>
        <w:t>绸之路</w:t>
      </w:r>
      <w:r w:rsidR="0068674C">
        <w:rPr>
          <w:rFonts w:ascii="Helvetica" w:eastAsia="宋体" w:hAnsi="Helvetica" w:cs="Helvetica" w:hint="eastAsia"/>
          <w:bCs/>
          <w:color w:val="000000" w:themeColor="text1"/>
          <w:kern w:val="0"/>
          <w:sz w:val="24"/>
          <w:szCs w:val="24"/>
        </w:rPr>
        <w:t>打开了中国通向世界的人文交流大门，</w:t>
      </w:r>
      <w:r w:rsidR="0063311D" w:rsidRPr="0063311D">
        <w:rPr>
          <w:rFonts w:ascii="Helvetica" w:eastAsia="宋体" w:hAnsi="Helvetica" w:cs="Helvetica" w:hint="eastAsia"/>
          <w:bCs/>
          <w:color w:val="000000" w:themeColor="text1"/>
          <w:kern w:val="0"/>
          <w:sz w:val="24"/>
          <w:szCs w:val="24"/>
        </w:rPr>
        <w:t>将中</w:t>
      </w:r>
      <w:r w:rsidR="00054603">
        <w:rPr>
          <w:rFonts w:ascii="Helvetica" w:eastAsia="宋体" w:hAnsi="Helvetica" w:cs="Helvetica" w:hint="eastAsia"/>
          <w:bCs/>
          <w:color w:val="000000" w:themeColor="text1"/>
          <w:kern w:val="0"/>
          <w:sz w:val="24"/>
          <w:szCs w:val="24"/>
        </w:rPr>
        <w:t>国与</w:t>
      </w:r>
      <w:r w:rsidR="0068674C">
        <w:rPr>
          <w:rFonts w:ascii="Helvetica" w:eastAsia="宋体" w:hAnsi="Helvetica" w:cs="Helvetica" w:hint="eastAsia"/>
          <w:bCs/>
          <w:color w:val="000000" w:themeColor="text1"/>
          <w:kern w:val="0"/>
          <w:sz w:val="24"/>
          <w:szCs w:val="24"/>
        </w:rPr>
        <w:t>欧亚大陆</w:t>
      </w:r>
      <w:r w:rsidR="00054603">
        <w:rPr>
          <w:rFonts w:ascii="Helvetica" w:eastAsia="宋体" w:hAnsi="Helvetica" w:cs="Helvetica" w:hint="eastAsia"/>
          <w:bCs/>
          <w:color w:val="000000" w:themeColor="text1"/>
          <w:kern w:val="0"/>
          <w:sz w:val="24"/>
          <w:szCs w:val="24"/>
        </w:rPr>
        <w:t>的众多国家联系起来</w:t>
      </w:r>
      <w:r w:rsidR="00E15A56">
        <w:rPr>
          <w:rFonts w:ascii="Helvetica" w:eastAsia="宋体" w:hAnsi="Helvetica" w:cs="Helvetica" w:hint="eastAsia"/>
          <w:bCs/>
          <w:color w:val="000000" w:themeColor="text1"/>
          <w:kern w:val="0"/>
          <w:sz w:val="24"/>
          <w:szCs w:val="24"/>
        </w:rPr>
        <w:t>，</w:t>
      </w:r>
      <w:r w:rsidR="0063311D" w:rsidRPr="0063311D">
        <w:rPr>
          <w:rFonts w:ascii="Helvetica" w:eastAsia="宋体" w:hAnsi="Helvetica" w:cs="Helvetica" w:hint="eastAsia"/>
          <w:bCs/>
          <w:color w:val="000000" w:themeColor="text1"/>
          <w:kern w:val="0"/>
          <w:sz w:val="24"/>
          <w:szCs w:val="24"/>
        </w:rPr>
        <w:t>在推动东西方</w:t>
      </w:r>
      <w:r w:rsidR="00E15A56">
        <w:rPr>
          <w:rFonts w:ascii="Helvetica" w:eastAsia="宋体" w:hAnsi="Helvetica" w:cs="Helvetica" w:hint="eastAsia"/>
          <w:bCs/>
          <w:color w:val="000000" w:themeColor="text1"/>
          <w:kern w:val="0"/>
          <w:sz w:val="24"/>
          <w:szCs w:val="24"/>
        </w:rPr>
        <w:t>思想交流、文化交融，经济交往</w:t>
      </w:r>
      <w:r w:rsidR="0068674C">
        <w:rPr>
          <w:rFonts w:ascii="Helvetica" w:eastAsia="宋体" w:hAnsi="Helvetica" w:cs="Helvetica" w:hint="eastAsia"/>
          <w:bCs/>
          <w:color w:val="000000" w:themeColor="text1"/>
          <w:kern w:val="0"/>
          <w:sz w:val="24"/>
          <w:szCs w:val="24"/>
        </w:rPr>
        <w:t>方面</w:t>
      </w:r>
      <w:proofErr w:type="gramStart"/>
      <w:r w:rsidR="00054603">
        <w:rPr>
          <w:rFonts w:ascii="Helvetica" w:eastAsia="宋体" w:hAnsi="Helvetica" w:cs="Helvetica" w:hint="eastAsia"/>
          <w:bCs/>
          <w:color w:val="000000" w:themeColor="text1"/>
          <w:kern w:val="0"/>
          <w:sz w:val="24"/>
          <w:szCs w:val="24"/>
        </w:rPr>
        <w:t>作出</w:t>
      </w:r>
      <w:proofErr w:type="gramEnd"/>
      <w:r w:rsidR="00054603">
        <w:rPr>
          <w:rFonts w:ascii="Helvetica" w:eastAsia="宋体" w:hAnsi="Helvetica" w:cs="Helvetica" w:hint="eastAsia"/>
          <w:bCs/>
          <w:color w:val="000000" w:themeColor="text1"/>
          <w:kern w:val="0"/>
          <w:sz w:val="24"/>
          <w:szCs w:val="24"/>
        </w:rPr>
        <w:t>了重要贡献。</w:t>
      </w:r>
      <w:r w:rsidR="00E15A56">
        <w:rPr>
          <w:rFonts w:ascii="Helvetica" w:eastAsia="宋体" w:hAnsi="Helvetica" w:cs="Helvetica" w:hint="eastAsia"/>
          <w:bCs/>
          <w:color w:val="000000" w:themeColor="text1"/>
          <w:kern w:val="0"/>
          <w:sz w:val="24"/>
          <w:szCs w:val="24"/>
        </w:rPr>
        <w:t>如今</w:t>
      </w:r>
      <w:r w:rsidR="00054603">
        <w:rPr>
          <w:rFonts w:ascii="Helvetica" w:eastAsia="宋体" w:hAnsi="Helvetica" w:cs="Helvetica" w:hint="eastAsia"/>
          <w:bCs/>
          <w:color w:val="000000" w:themeColor="text1"/>
          <w:kern w:val="0"/>
          <w:sz w:val="24"/>
          <w:szCs w:val="24"/>
        </w:rPr>
        <w:t>，</w:t>
      </w:r>
      <w:r w:rsidR="00E15A56">
        <w:rPr>
          <w:rFonts w:ascii="Helvetica" w:eastAsia="宋体" w:hAnsi="Helvetica" w:cs="Helvetica" w:hint="eastAsia"/>
          <w:bCs/>
          <w:color w:val="000000" w:themeColor="text1"/>
          <w:kern w:val="0"/>
          <w:sz w:val="24"/>
          <w:szCs w:val="24"/>
        </w:rPr>
        <w:t>中国与世界各国</w:t>
      </w:r>
      <w:r w:rsidR="00054603">
        <w:rPr>
          <w:rFonts w:ascii="Helvetica" w:eastAsia="宋体" w:hAnsi="Helvetica" w:cs="Helvetica" w:hint="eastAsia"/>
          <w:bCs/>
          <w:color w:val="000000" w:themeColor="text1"/>
          <w:kern w:val="0"/>
          <w:sz w:val="24"/>
          <w:szCs w:val="24"/>
        </w:rPr>
        <w:t>又站在</w:t>
      </w:r>
      <w:r w:rsidR="00E15A56">
        <w:rPr>
          <w:rFonts w:ascii="Helvetica" w:eastAsia="宋体" w:hAnsi="Helvetica" w:cs="Helvetica" w:hint="eastAsia"/>
          <w:bCs/>
          <w:color w:val="000000" w:themeColor="text1"/>
          <w:kern w:val="0"/>
          <w:sz w:val="24"/>
          <w:szCs w:val="24"/>
        </w:rPr>
        <w:t>了</w:t>
      </w:r>
      <w:r w:rsidR="00054603">
        <w:rPr>
          <w:rFonts w:ascii="Helvetica" w:eastAsia="宋体" w:hAnsi="Helvetica" w:cs="Helvetica" w:hint="eastAsia"/>
          <w:bCs/>
          <w:color w:val="000000" w:themeColor="text1"/>
          <w:kern w:val="0"/>
          <w:sz w:val="24"/>
          <w:szCs w:val="24"/>
        </w:rPr>
        <w:t>一个崭新的历史</w:t>
      </w:r>
      <w:r w:rsidR="0063311D" w:rsidRPr="0063311D">
        <w:rPr>
          <w:rFonts w:ascii="Helvetica" w:eastAsia="宋体" w:hAnsi="Helvetica" w:cs="Helvetica" w:hint="eastAsia"/>
          <w:bCs/>
          <w:color w:val="000000" w:themeColor="text1"/>
          <w:kern w:val="0"/>
          <w:sz w:val="24"/>
          <w:szCs w:val="24"/>
        </w:rPr>
        <w:t>关口。顺应求和平、谋发展、促合作</w:t>
      </w:r>
      <w:r w:rsidR="0068674C">
        <w:rPr>
          <w:rFonts w:ascii="Helvetica" w:eastAsia="宋体" w:hAnsi="Helvetica" w:cs="Helvetica" w:hint="eastAsia"/>
          <w:bCs/>
          <w:color w:val="000000" w:themeColor="text1"/>
          <w:kern w:val="0"/>
          <w:sz w:val="24"/>
          <w:szCs w:val="24"/>
        </w:rPr>
        <w:t>，追求共生共荣的发展趋势</w:t>
      </w:r>
      <w:r w:rsidR="004F484A">
        <w:rPr>
          <w:rFonts w:ascii="Helvetica" w:eastAsia="宋体" w:hAnsi="Helvetica" w:cs="Helvetica" w:hint="eastAsia"/>
          <w:bCs/>
          <w:color w:val="000000" w:themeColor="text1"/>
          <w:kern w:val="0"/>
          <w:sz w:val="24"/>
          <w:szCs w:val="24"/>
        </w:rPr>
        <w:t>，“一带一路”新倡议也被赋予</w:t>
      </w:r>
      <w:r w:rsidR="00054603">
        <w:rPr>
          <w:rFonts w:ascii="Helvetica" w:eastAsia="宋体" w:hAnsi="Helvetica" w:cs="Helvetica" w:hint="eastAsia"/>
          <w:bCs/>
          <w:color w:val="000000" w:themeColor="text1"/>
          <w:kern w:val="0"/>
          <w:sz w:val="24"/>
          <w:szCs w:val="24"/>
        </w:rPr>
        <w:t>了</w:t>
      </w:r>
      <w:r w:rsidR="00A1331C">
        <w:rPr>
          <w:rFonts w:ascii="Helvetica" w:eastAsia="宋体" w:hAnsi="Helvetica" w:cs="Helvetica" w:hint="eastAsia"/>
          <w:bCs/>
          <w:color w:val="000000" w:themeColor="text1"/>
          <w:kern w:val="0"/>
          <w:sz w:val="24"/>
          <w:szCs w:val="24"/>
        </w:rPr>
        <w:t>新的丰富内涵和深远意义</w:t>
      </w:r>
      <w:r w:rsidR="00E15A56">
        <w:rPr>
          <w:rFonts w:ascii="Helvetica" w:eastAsia="宋体" w:hAnsi="Helvetica" w:cs="Helvetica" w:hint="eastAsia"/>
          <w:bCs/>
          <w:color w:val="000000" w:themeColor="text1"/>
          <w:kern w:val="0"/>
          <w:sz w:val="24"/>
          <w:szCs w:val="24"/>
        </w:rPr>
        <w:t>。</w:t>
      </w:r>
      <w:r w:rsidR="0063311D" w:rsidRPr="0063311D">
        <w:rPr>
          <w:rFonts w:ascii="Helvetica" w:eastAsia="宋体" w:hAnsi="Helvetica" w:cs="Helvetica" w:hint="eastAsia"/>
          <w:bCs/>
          <w:color w:val="000000" w:themeColor="text1"/>
          <w:kern w:val="0"/>
          <w:sz w:val="24"/>
          <w:szCs w:val="24"/>
        </w:rPr>
        <w:t>发挥“一带一路”连接不同文明的纽带作用，</w:t>
      </w:r>
      <w:r w:rsidR="00E15A56">
        <w:rPr>
          <w:rFonts w:ascii="Helvetica" w:eastAsia="宋体" w:hAnsi="Helvetica" w:cs="Helvetica" w:hint="eastAsia"/>
          <w:bCs/>
          <w:color w:val="000000" w:themeColor="text1"/>
          <w:kern w:val="0"/>
          <w:sz w:val="24"/>
          <w:szCs w:val="24"/>
        </w:rPr>
        <w:t>可将区域间的经济、社会、文化交流提高到新</w:t>
      </w:r>
      <w:r w:rsidR="0063311D" w:rsidRPr="0063311D">
        <w:rPr>
          <w:rFonts w:ascii="Helvetica" w:eastAsia="宋体" w:hAnsi="Helvetica" w:cs="Helvetica" w:hint="eastAsia"/>
          <w:bCs/>
          <w:color w:val="000000" w:themeColor="text1"/>
          <w:kern w:val="0"/>
          <w:sz w:val="24"/>
          <w:szCs w:val="24"/>
        </w:rPr>
        <w:t>水平。</w:t>
      </w:r>
    </w:p>
    <w:p w:rsidR="000F57C8" w:rsidRDefault="00F43D47" w:rsidP="00F43D47">
      <w:pPr>
        <w:widowControl/>
        <w:shd w:val="clear" w:color="auto" w:fill="FFFFFF"/>
        <w:ind w:firstLineChars="200" w:firstLine="480"/>
        <w:jc w:val="left"/>
        <w:rPr>
          <w:rFonts w:ascii="Helvetica" w:eastAsia="宋体" w:hAnsi="Helvetica" w:cs="Helvetica"/>
          <w:bCs/>
          <w:color w:val="000000" w:themeColor="text1"/>
          <w:kern w:val="0"/>
          <w:sz w:val="24"/>
          <w:szCs w:val="24"/>
        </w:rPr>
      </w:pPr>
      <w:r>
        <w:rPr>
          <w:rFonts w:ascii="Helvetica" w:eastAsia="宋体" w:hAnsi="Helvetica" w:cs="Helvetica" w:hint="eastAsia"/>
          <w:bCs/>
          <w:color w:val="000000" w:themeColor="text1"/>
          <w:kern w:val="0"/>
          <w:sz w:val="24"/>
          <w:szCs w:val="24"/>
        </w:rPr>
        <w:t>从中韩两国两千多年的人文交流</w:t>
      </w:r>
      <w:r w:rsidR="00E15A56">
        <w:rPr>
          <w:rFonts w:ascii="Helvetica" w:eastAsia="宋体" w:hAnsi="Helvetica" w:cs="Helvetica" w:hint="eastAsia"/>
          <w:bCs/>
          <w:color w:val="000000" w:themeColor="text1"/>
          <w:kern w:val="0"/>
          <w:sz w:val="24"/>
          <w:szCs w:val="24"/>
        </w:rPr>
        <w:t>史中，</w:t>
      </w:r>
      <w:r w:rsidR="00A2172A">
        <w:rPr>
          <w:rFonts w:ascii="Helvetica" w:eastAsia="宋体" w:hAnsi="Helvetica" w:cs="Helvetica" w:hint="eastAsia"/>
          <w:bCs/>
          <w:color w:val="000000" w:themeColor="text1"/>
          <w:kern w:val="0"/>
          <w:sz w:val="24"/>
          <w:szCs w:val="24"/>
        </w:rPr>
        <w:t>可以</w:t>
      </w:r>
      <w:r w:rsidR="005D540D">
        <w:rPr>
          <w:rFonts w:ascii="Helvetica" w:eastAsia="宋体" w:hAnsi="Helvetica" w:cs="Helvetica" w:hint="eastAsia"/>
          <w:bCs/>
          <w:color w:val="000000" w:themeColor="text1"/>
          <w:kern w:val="0"/>
          <w:sz w:val="24"/>
          <w:szCs w:val="24"/>
        </w:rPr>
        <w:t>看到，</w:t>
      </w:r>
      <w:r w:rsidR="000F57C8" w:rsidRPr="000F57C8">
        <w:rPr>
          <w:rFonts w:ascii="Helvetica" w:eastAsia="宋体" w:hAnsi="Helvetica" w:cs="Helvetica" w:hint="eastAsia"/>
          <w:bCs/>
          <w:color w:val="000000" w:themeColor="text1"/>
          <w:kern w:val="0"/>
          <w:sz w:val="24"/>
          <w:szCs w:val="24"/>
        </w:rPr>
        <w:t>不论从历史还是现实的角</w:t>
      </w:r>
      <w:r w:rsidR="00A24B5B">
        <w:rPr>
          <w:rFonts w:ascii="Helvetica" w:eastAsia="宋体" w:hAnsi="Helvetica" w:cs="Helvetica" w:hint="eastAsia"/>
          <w:bCs/>
          <w:color w:val="000000" w:themeColor="text1"/>
          <w:kern w:val="0"/>
          <w:sz w:val="24"/>
          <w:szCs w:val="24"/>
        </w:rPr>
        <w:t>度，以汉字和儒家文化为代表的中国文化</w:t>
      </w:r>
      <w:r w:rsidR="000F57C8" w:rsidRPr="000F57C8">
        <w:rPr>
          <w:rFonts w:ascii="Helvetica" w:eastAsia="宋体" w:hAnsi="Helvetica" w:cs="Helvetica" w:hint="eastAsia"/>
          <w:bCs/>
          <w:color w:val="000000" w:themeColor="text1"/>
          <w:kern w:val="0"/>
          <w:sz w:val="24"/>
          <w:szCs w:val="24"/>
        </w:rPr>
        <w:t>对</w:t>
      </w:r>
      <w:r w:rsidR="00A24B5B">
        <w:rPr>
          <w:rFonts w:ascii="Helvetica" w:eastAsia="宋体" w:hAnsi="Helvetica" w:cs="Helvetica" w:hint="eastAsia"/>
          <w:bCs/>
          <w:color w:val="000000" w:themeColor="text1"/>
          <w:kern w:val="0"/>
          <w:sz w:val="24"/>
          <w:szCs w:val="24"/>
        </w:rPr>
        <w:t>朝鲜半岛</w:t>
      </w:r>
      <w:r w:rsidR="000F57C8" w:rsidRPr="000F57C8">
        <w:rPr>
          <w:rFonts w:ascii="Helvetica" w:eastAsia="宋体" w:hAnsi="Helvetica" w:cs="Helvetica" w:hint="eastAsia"/>
          <w:bCs/>
          <w:color w:val="000000" w:themeColor="text1"/>
          <w:kern w:val="0"/>
          <w:sz w:val="24"/>
          <w:szCs w:val="24"/>
        </w:rPr>
        <w:t>发挥了重要的文化辐射作用。</w:t>
      </w:r>
      <w:r w:rsidR="00A24B5B">
        <w:rPr>
          <w:rFonts w:ascii="Helvetica" w:eastAsia="宋体" w:hAnsi="Helvetica" w:cs="Helvetica" w:hint="eastAsia"/>
          <w:bCs/>
          <w:color w:val="000000" w:themeColor="text1"/>
          <w:kern w:val="0"/>
          <w:sz w:val="24"/>
          <w:szCs w:val="24"/>
        </w:rPr>
        <w:t>历史地回顾两国人文交流与发展，反思今后中韩两国在</w:t>
      </w:r>
      <w:r w:rsidR="00A2172A">
        <w:rPr>
          <w:rFonts w:ascii="Helvetica" w:eastAsia="宋体" w:hAnsi="Helvetica" w:cs="Helvetica" w:hint="eastAsia"/>
          <w:bCs/>
          <w:color w:val="000000" w:themeColor="text1"/>
          <w:kern w:val="0"/>
          <w:sz w:val="24"/>
          <w:szCs w:val="24"/>
        </w:rPr>
        <w:t>“</w:t>
      </w:r>
      <w:r w:rsidR="005D540D">
        <w:rPr>
          <w:rFonts w:ascii="Helvetica" w:eastAsia="宋体" w:hAnsi="Helvetica" w:cs="Helvetica" w:hint="eastAsia"/>
          <w:bCs/>
          <w:color w:val="000000" w:themeColor="text1"/>
          <w:kern w:val="0"/>
          <w:sz w:val="24"/>
          <w:szCs w:val="24"/>
        </w:rPr>
        <w:t>一带一路</w:t>
      </w:r>
      <w:r w:rsidR="00A2172A">
        <w:rPr>
          <w:rFonts w:ascii="Helvetica" w:eastAsia="宋体" w:hAnsi="Helvetica" w:cs="Helvetica" w:hint="eastAsia"/>
          <w:bCs/>
          <w:color w:val="000000" w:themeColor="text1"/>
          <w:kern w:val="0"/>
          <w:sz w:val="24"/>
          <w:szCs w:val="24"/>
        </w:rPr>
        <w:t>”</w:t>
      </w:r>
      <w:r w:rsidR="00A24B5B">
        <w:rPr>
          <w:rFonts w:ascii="Helvetica" w:eastAsia="宋体" w:hAnsi="Helvetica" w:cs="Helvetica" w:hint="eastAsia"/>
          <w:bCs/>
          <w:color w:val="000000" w:themeColor="text1"/>
          <w:kern w:val="0"/>
          <w:sz w:val="24"/>
          <w:szCs w:val="24"/>
        </w:rPr>
        <w:t>倡议下</w:t>
      </w:r>
      <w:r w:rsidR="00A2172A">
        <w:rPr>
          <w:rFonts w:ascii="Helvetica" w:eastAsia="宋体" w:hAnsi="Helvetica" w:cs="Helvetica" w:hint="eastAsia"/>
          <w:bCs/>
          <w:color w:val="000000" w:themeColor="text1"/>
          <w:kern w:val="0"/>
          <w:sz w:val="24"/>
          <w:szCs w:val="24"/>
        </w:rPr>
        <w:t>人文交流</w:t>
      </w:r>
      <w:r w:rsidR="00A24B5B">
        <w:rPr>
          <w:rFonts w:ascii="Helvetica" w:eastAsia="宋体" w:hAnsi="Helvetica" w:cs="Helvetica" w:hint="eastAsia"/>
          <w:bCs/>
          <w:color w:val="000000" w:themeColor="text1"/>
          <w:kern w:val="0"/>
          <w:sz w:val="24"/>
          <w:szCs w:val="24"/>
        </w:rPr>
        <w:t>的必要</w:t>
      </w:r>
      <w:r>
        <w:rPr>
          <w:rFonts w:ascii="Helvetica" w:eastAsia="宋体" w:hAnsi="Helvetica" w:cs="Helvetica" w:hint="eastAsia"/>
          <w:bCs/>
          <w:color w:val="000000" w:themeColor="text1"/>
          <w:kern w:val="0"/>
          <w:sz w:val="24"/>
          <w:szCs w:val="24"/>
        </w:rPr>
        <w:t>性，</w:t>
      </w:r>
      <w:r w:rsidR="002B3C7B" w:rsidRPr="0063311D">
        <w:rPr>
          <w:rFonts w:ascii="Helvetica" w:eastAsia="宋体" w:hAnsi="Helvetica" w:cs="Helvetica" w:hint="eastAsia"/>
          <w:bCs/>
          <w:color w:val="000000" w:themeColor="text1"/>
          <w:kern w:val="0"/>
          <w:sz w:val="24"/>
          <w:szCs w:val="24"/>
        </w:rPr>
        <w:t>国之</w:t>
      </w:r>
      <w:proofErr w:type="gramStart"/>
      <w:r w:rsidR="002B3C7B" w:rsidRPr="0063311D">
        <w:rPr>
          <w:rFonts w:ascii="Helvetica" w:eastAsia="宋体" w:hAnsi="Helvetica" w:cs="Helvetica" w:hint="eastAsia"/>
          <w:bCs/>
          <w:color w:val="000000" w:themeColor="text1"/>
          <w:kern w:val="0"/>
          <w:sz w:val="24"/>
          <w:szCs w:val="24"/>
        </w:rPr>
        <w:t>交在于</w:t>
      </w:r>
      <w:proofErr w:type="gramEnd"/>
      <w:r w:rsidR="002B3C7B" w:rsidRPr="0063311D">
        <w:rPr>
          <w:rFonts w:ascii="Helvetica" w:eastAsia="宋体" w:hAnsi="Helvetica" w:cs="Helvetica" w:hint="eastAsia"/>
          <w:bCs/>
          <w:color w:val="000000" w:themeColor="text1"/>
          <w:kern w:val="0"/>
          <w:sz w:val="24"/>
          <w:szCs w:val="24"/>
        </w:rPr>
        <w:t>民相亲，民相亲在于心相通。</w:t>
      </w:r>
      <w:r w:rsidR="00A24B5B">
        <w:rPr>
          <w:rFonts w:ascii="Helvetica" w:eastAsia="宋体" w:hAnsi="Helvetica" w:cs="Helvetica" w:hint="eastAsia"/>
          <w:bCs/>
          <w:color w:val="000000" w:themeColor="text1"/>
          <w:kern w:val="0"/>
          <w:sz w:val="24"/>
          <w:szCs w:val="24"/>
        </w:rPr>
        <w:t>“一带一路”文化先行，</w:t>
      </w:r>
      <w:r>
        <w:rPr>
          <w:rFonts w:ascii="Helvetica" w:eastAsia="宋体" w:hAnsi="Helvetica" w:cs="Helvetica" w:hint="eastAsia"/>
          <w:bCs/>
          <w:color w:val="000000" w:themeColor="text1"/>
          <w:kern w:val="0"/>
          <w:sz w:val="24"/>
          <w:szCs w:val="24"/>
        </w:rPr>
        <w:t>文化交流是民心与</w:t>
      </w:r>
      <w:r w:rsidR="002B3C7B" w:rsidRPr="0063311D">
        <w:rPr>
          <w:rFonts w:ascii="Helvetica" w:eastAsia="宋体" w:hAnsi="Helvetica" w:cs="Helvetica" w:hint="eastAsia"/>
          <w:bCs/>
          <w:color w:val="000000" w:themeColor="text1"/>
          <w:kern w:val="0"/>
          <w:sz w:val="24"/>
          <w:szCs w:val="24"/>
        </w:rPr>
        <w:t>未来工程</w:t>
      </w:r>
      <w:r>
        <w:rPr>
          <w:rFonts w:ascii="Helvetica" w:eastAsia="宋体" w:hAnsi="Helvetica" w:cs="Helvetica" w:hint="eastAsia"/>
          <w:bCs/>
          <w:color w:val="000000" w:themeColor="text1"/>
          <w:kern w:val="0"/>
          <w:sz w:val="24"/>
          <w:szCs w:val="24"/>
        </w:rPr>
        <w:t>，</w:t>
      </w:r>
      <w:r w:rsidR="002B3C7B" w:rsidRPr="0063311D">
        <w:rPr>
          <w:rFonts w:ascii="Helvetica" w:eastAsia="宋体" w:hAnsi="Helvetica" w:cs="Helvetica" w:hint="eastAsia"/>
          <w:bCs/>
          <w:color w:val="000000" w:themeColor="text1"/>
          <w:kern w:val="0"/>
          <w:sz w:val="24"/>
          <w:szCs w:val="24"/>
        </w:rPr>
        <w:t>只有通过文化交流与合作，才能</w:t>
      </w:r>
      <w:r>
        <w:rPr>
          <w:rFonts w:ascii="Helvetica" w:eastAsia="宋体" w:hAnsi="Helvetica" w:cs="Helvetica" w:hint="eastAsia"/>
          <w:bCs/>
          <w:color w:val="000000" w:themeColor="text1"/>
          <w:kern w:val="0"/>
          <w:sz w:val="24"/>
          <w:szCs w:val="24"/>
        </w:rPr>
        <w:t>使两国</w:t>
      </w:r>
      <w:r w:rsidR="002B3C7B" w:rsidRPr="0063311D">
        <w:rPr>
          <w:rFonts w:ascii="Helvetica" w:eastAsia="宋体" w:hAnsi="Helvetica" w:cs="Helvetica" w:hint="eastAsia"/>
          <w:bCs/>
          <w:color w:val="000000" w:themeColor="text1"/>
          <w:kern w:val="0"/>
          <w:sz w:val="24"/>
          <w:szCs w:val="24"/>
        </w:rPr>
        <w:t>人民增强相互信任、加深彼此感情</w:t>
      </w:r>
      <w:r w:rsidR="002B3C7B">
        <w:rPr>
          <w:rFonts w:ascii="Helvetica" w:eastAsia="宋体" w:hAnsi="Helvetica" w:cs="Helvetica" w:hint="eastAsia"/>
          <w:bCs/>
          <w:color w:val="000000" w:themeColor="text1"/>
          <w:kern w:val="0"/>
          <w:sz w:val="24"/>
          <w:szCs w:val="24"/>
        </w:rPr>
        <w:t>，从而</w:t>
      </w:r>
      <w:r w:rsidR="002B3C7B" w:rsidRPr="00D71F47">
        <w:rPr>
          <w:rFonts w:ascii="Helvetica" w:eastAsia="宋体" w:hAnsi="Helvetica" w:cs="Helvetica" w:hint="eastAsia"/>
          <w:bCs/>
          <w:color w:val="000000" w:themeColor="text1"/>
          <w:kern w:val="0"/>
          <w:sz w:val="24"/>
          <w:szCs w:val="24"/>
        </w:rPr>
        <w:t>促进区域合作，实现共同发展。</w:t>
      </w:r>
    </w:p>
    <w:p w:rsidR="006B2573" w:rsidRDefault="00027FF7" w:rsidP="006B2573">
      <w:pPr>
        <w:ind w:firstLineChars="150" w:firstLine="360"/>
        <w:rPr>
          <w:rFonts w:asciiTheme="minorEastAsia" w:hAnsiTheme="minorEastAsia"/>
          <w:sz w:val="24"/>
          <w:szCs w:val="24"/>
        </w:rPr>
      </w:pPr>
      <w:r w:rsidRPr="00032383">
        <w:rPr>
          <w:rFonts w:hint="eastAsia"/>
          <w:bCs/>
          <w:sz w:val="24"/>
          <w:szCs w:val="24"/>
        </w:rPr>
        <w:t>尹海良在《关于世界汉语热的几点思考</w:t>
      </w:r>
      <w:r w:rsidR="003467D6">
        <w:rPr>
          <w:rFonts w:hint="eastAsia"/>
          <w:bCs/>
          <w:sz w:val="24"/>
          <w:szCs w:val="24"/>
        </w:rPr>
        <w:t>》一文中指出：汉语之所以能够在世界范围掀起热潮，主要原因是：一、中国经济的高速发展所带来的商机是促成世界汉语热的源动力。二、</w:t>
      </w:r>
      <w:r w:rsidRPr="00032383">
        <w:rPr>
          <w:rFonts w:hint="eastAsia"/>
          <w:bCs/>
          <w:sz w:val="24"/>
          <w:szCs w:val="24"/>
        </w:rPr>
        <w:t>中国良好的国家形</w:t>
      </w:r>
      <w:r w:rsidR="003467D6">
        <w:rPr>
          <w:rFonts w:hint="eastAsia"/>
          <w:bCs/>
          <w:sz w:val="24"/>
          <w:szCs w:val="24"/>
        </w:rPr>
        <w:t>象与充满希望的未来让世界充满信心，是为世界汉语热的重要前提。三、</w:t>
      </w:r>
      <w:r w:rsidRPr="00032383">
        <w:rPr>
          <w:rFonts w:hint="eastAsia"/>
          <w:bCs/>
          <w:sz w:val="24"/>
          <w:szCs w:val="24"/>
        </w:rPr>
        <w:t>作为吸引海外华人学习汉语的软力</w:t>
      </w:r>
      <w:r w:rsidR="003467D6">
        <w:rPr>
          <w:rFonts w:hint="eastAsia"/>
          <w:bCs/>
          <w:sz w:val="24"/>
          <w:szCs w:val="24"/>
        </w:rPr>
        <w:t>量，博大精深的中华文化功不可没。四、</w:t>
      </w:r>
      <w:r w:rsidRPr="00032383">
        <w:rPr>
          <w:rFonts w:hint="eastAsia"/>
          <w:bCs/>
          <w:sz w:val="24"/>
          <w:szCs w:val="24"/>
        </w:rPr>
        <w:t>中国政府的积极参与推动是引导世界汉语</w:t>
      </w:r>
      <w:proofErr w:type="gramStart"/>
      <w:r w:rsidRPr="00032383">
        <w:rPr>
          <w:rFonts w:hint="eastAsia"/>
          <w:bCs/>
          <w:sz w:val="24"/>
          <w:szCs w:val="24"/>
        </w:rPr>
        <w:t>热健康</w:t>
      </w:r>
      <w:proofErr w:type="gramEnd"/>
      <w:r w:rsidRPr="00032383">
        <w:rPr>
          <w:rFonts w:hint="eastAsia"/>
          <w:bCs/>
          <w:sz w:val="24"/>
          <w:szCs w:val="24"/>
        </w:rPr>
        <w:t>发展的重要保障。</w:t>
      </w:r>
      <w:r w:rsidRPr="00032383">
        <w:rPr>
          <w:rStyle w:val="a4"/>
          <w:bCs/>
          <w:sz w:val="24"/>
          <w:szCs w:val="24"/>
        </w:rPr>
        <w:footnoteReference w:id="20"/>
      </w:r>
      <w:r w:rsidR="00627BF2">
        <w:rPr>
          <w:rFonts w:asciiTheme="minorEastAsia" w:hAnsiTheme="minorEastAsia" w:hint="eastAsia"/>
          <w:sz w:val="24"/>
          <w:szCs w:val="24"/>
        </w:rPr>
        <w:t xml:space="preserve"> </w:t>
      </w:r>
    </w:p>
    <w:p w:rsidR="007E48C8" w:rsidRPr="005915E8" w:rsidRDefault="000C474C" w:rsidP="005915E8">
      <w:pPr>
        <w:ind w:firstLineChars="200" w:firstLine="480"/>
        <w:rPr>
          <w:sz w:val="24"/>
          <w:szCs w:val="24"/>
        </w:rPr>
      </w:pPr>
      <w:r w:rsidRPr="000C474C">
        <w:rPr>
          <w:rFonts w:ascii="Helvetica" w:eastAsia="宋体" w:hAnsi="Helvetica" w:cs="Helvetica" w:hint="eastAsia"/>
          <w:bCs/>
          <w:color w:val="000000" w:themeColor="text1"/>
          <w:kern w:val="0"/>
          <w:sz w:val="24"/>
          <w:szCs w:val="24"/>
        </w:rPr>
        <w:t>中国政府高度重视中国传统文化与对外人文交流，明确提出要扎实推进公共外交和人文交流，要提高国家文化软实力，树立高度的文化自觉和文化自信。</w:t>
      </w:r>
      <w:r>
        <w:rPr>
          <w:rFonts w:ascii="Helvetica" w:eastAsia="宋体" w:hAnsi="Helvetica" w:cs="Helvetica" w:hint="eastAsia"/>
          <w:bCs/>
          <w:color w:val="000000" w:themeColor="text1"/>
          <w:kern w:val="0"/>
          <w:sz w:val="24"/>
          <w:szCs w:val="24"/>
        </w:rPr>
        <w:t>在推动建立在国家硬实力基础上的文化软实力</w:t>
      </w:r>
      <w:r w:rsidR="008861EC">
        <w:rPr>
          <w:rFonts w:ascii="Helvetica" w:eastAsia="宋体" w:hAnsi="Helvetica" w:cs="Helvetica" w:hint="eastAsia"/>
          <w:bCs/>
          <w:color w:val="000000" w:themeColor="text1"/>
          <w:kern w:val="0"/>
          <w:sz w:val="24"/>
          <w:szCs w:val="24"/>
        </w:rPr>
        <w:t>传播</w:t>
      </w:r>
      <w:r>
        <w:rPr>
          <w:rFonts w:ascii="Helvetica" w:eastAsia="宋体" w:hAnsi="Helvetica" w:cs="Helvetica" w:hint="eastAsia"/>
          <w:bCs/>
          <w:color w:val="000000" w:themeColor="text1"/>
          <w:kern w:val="0"/>
          <w:sz w:val="24"/>
          <w:szCs w:val="24"/>
        </w:rPr>
        <w:t>的过程中</w:t>
      </w:r>
      <w:r w:rsidR="008861EC">
        <w:rPr>
          <w:rFonts w:ascii="Helvetica" w:eastAsia="宋体" w:hAnsi="Helvetica" w:cs="Helvetica" w:hint="eastAsia"/>
          <w:bCs/>
          <w:color w:val="000000" w:themeColor="text1"/>
          <w:kern w:val="0"/>
          <w:sz w:val="24"/>
          <w:szCs w:val="24"/>
        </w:rPr>
        <w:t>，须关注朝鲜半岛上</w:t>
      </w:r>
      <w:r>
        <w:rPr>
          <w:rFonts w:ascii="Helvetica" w:eastAsia="宋体" w:hAnsi="Helvetica" w:cs="Helvetica" w:hint="eastAsia"/>
          <w:bCs/>
          <w:color w:val="000000" w:themeColor="text1"/>
          <w:kern w:val="0"/>
          <w:sz w:val="24"/>
          <w:szCs w:val="24"/>
        </w:rPr>
        <w:t>韩国</w:t>
      </w:r>
      <w:r w:rsidR="008861EC">
        <w:rPr>
          <w:rFonts w:ascii="Helvetica" w:eastAsia="宋体" w:hAnsi="Helvetica" w:cs="Helvetica" w:hint="eastAsia"/>
          <w:bCs/>
          <w:color w:val="000000" w:themeColor="text1"/>
          <w:kern w:val="0"/>
          <w:sz w:val="24"/>
          <w:szCs w:val="24"/>
        </w:rPr>
        <w:t>这样一个</w:t>
      </w:r>
      <w:r w:rsidR="00627BF2">
        <w:rPr>
          <w:rFonts w:ascii="Helvetica" w:eastAsia="宋体" w:hAnsi="Helvetica" w:cs="Helvetica" w:hint="eastAsia"/>
          <w:bCs/>
          <w:color w:val="000000" w:themeColor="text1"/>
          <w:kern w:val="0"/>
          <w:sz w:val="24"/>
          <w:szCs w:val="24"/>
        </w:rPr>
        <w:t>汉语与</w:t>
      </w:r>
      <w:r w:rsidR="008861EC">
        <w:rPr>
          <w:rFonts w:hint="eastAsia"/>
          <w:sz w:val="24"/>
          <w:szCs w:val="24"/>
        </w:rPr>
        <w:t>汉学热度极高的邻邦</w:t>
      </w:r>
      <w:r w:rsidR="003467D6">
        <w:rPr>
          <w:rFonts w:hint="eastAsia"/>
          <w:sz w:val="24"/>
          <w:szCs w:val="24"/>
        </w:rPr>
        <w:t>，</w:t>
      </w:r>
      <w:r w:rsidR="00627BF2" w:rsidRPr="00032383">
        <w:rPr>
          <w:rFonts w:hint="eastAsia"/>
          <w:sz w:val="24"/>
          <w:szCs w:val="24"/>
        </w:rPr>
        <w:t>把握汉学热潮在</w:t>
      </w:r>
      <w:r w:rsidR="00627BF2">
        <w:rPr>
          <w:rFonts w:hint="eastAsia"/>
          <w:sz w:val="24"/>
          <w:szCs w:val="24"/>
        </w:rPr>
        <w:t>半岛的发展</w:t>
      </w:r>
      <w:r w:rsidR="00627BF2" w:rsidRPr="00032383">
        <w:rPr>
          <w:rFonts w:hint="eastAsia"/>
          <w:sz w:val="24"/>
          <w:szCs w:val="24"/>
        </w:rPr>
        <w:t>趋势</w:t>
      </w:r>
      <w:r>
        <w:rPr>
          <w:rFonts w:hint="eastAsia"/>
          <w:sz w:val="24"/>
          <w:szCs w:val="24"/>
        </w:rPr>
        <w:t>，并根据新形势采取适宜的方式</w:t>
      </w:r>
      <w:r w:rsidR="00627BF2">
        <w:rPr>
          <w:rFonts w:hint="eastAsia"/>
          <w:sz w:val="24"/>
          <w:szCs w:val="24"/>
        </w:rPr>
        <w:t>坚持</w:t>
      </w:r>
      <w:r>
        <w:rPr>
          <w:rFonts w:hint="eastAsia"/>
          <w:sz w:val="24"/>
          <w:szCs w:val="24"/>
        </w:rPr>
        <w:t>推</w:t>
      </w:r>
      <w:r w:rsidR="00627BF2" w:rsidRPr="00032383">
        <w:rPr>
          <w:rFonts w:hint="eastAsia"/>
          <w:sz w:val="24"/>
          <w:szCs w:val="24"/>
        </w:rPr>
        <w:t>进</w:t>
      </w:r>
      <w:r>
        <w:rPr>
          <w:rFonts w:hint="eastAsia"/>
          <w:sz w:val="24"/>
          <w:szCs w:val="24"/>
        </w:rPr>
        <w:t>中韩人文交流，增进两国人民之间的</w:t>
      </w:r>
      <w:r w:rsidRPr="0063311D">
        <w:rPr>
          <w:rFonts w:ascii="Helvetica" w:eastAsia="宋体" w:hAnsi="Helvetica" w:cs="Helvetica" w:hint="eastAsia"/>
          <w:bCs/>
          <w:color w:val="000000" w:themeColor="text1"/>
          <w:kern w:val="0"/>
          <w:sz w:val="24"/>
          <w:szCs w:val="24"/>
        </w:rPr>
        <w:t>相互信任、加深彼此感情</w:t>
      </w:r>
      <w:r w:rsidR="00627BF2">
        <w:rPr>
          <w:rFonts w:hint="eastAsia"/>
          <w:sz w:val="24"/>
          <w:szCs w:val="24"/>
        </w:rPr>
        <w:t>，</w:t>
      </w:r>
      <w:r w:rsidR="00B6036B">
        <w:rPr>
          <w:rFonts w:hint="eastAsia"/>
          <w:sz w:val="24"/>
          <w:szCs w:val="24"/>
        </w:rPr>
        <w:t>从而夯实民意基础，搬掉阻碍两国关系发展的“绊脚石”</w:t>
      </w:r>
      <w:r w:rsidR="00627BF2">
        <w:rPr>
          <w:rFonts w:hint="eastAsia"/>
          <w:sz w:val="24"/>
          <w:szCs w:val="24"/>
        </w:rPr>
        <w:t>，</w:t>
      </w:r>
      <w:r w:rsidR="00A24B5B">
        <w:rPr>
          <w:rFonts w:hint="eastAsia"/>
          <w:sz w:val="24"/>
          <w:szCs w:val="24"/>
        </w:rPr>
        <w:t>实现两国关系的正常化，</w:t>
      </w:r>
      <w:r w:rsidR="00627BF2">
        <w:rPr>
          <w:rFonts w:hint="eastAsia"/>
          <w:sz w:val="24"/>
          <w:szCs w:val="24"/>
        </w:rPr>
        <w:t>为</w:t>
      </w:r>
      <w:r w:rsidR="00296E05">
        <w:rPr>
          <w:rFonts w:hint="eastAsia"/>
          <w:sz w:val="24"/>
          <w:szCs w:val="24"/>
        </w:rPr>
        <w:t>我国</w:t>
      </w:r>
      <w:r w:rsidR="00B6036B">
        <w:rPr>
          <w:rFonts w:hint="eastAsia"/>
          <w:sz w:val="24"/>
          <w:szCs w:val="24"/>
        </w:rPr>
        <w:t>发展与周边国家和</w:t>
      </w:r>
      <w:r w:rsidR="003467D6">
        <w:rPr>
          <w:rFonts w:hint="eastAsia"/>
          <w:sz w:val="24"/>
          <w:szCs w:val="24"/>
        </w:rPr>
        <w:t>“</w:t>
      </w:r>
      <w:r w:rsidR="00627BF2">
        <w:rPr>
          <w:rFonts w:hint="eastAsia"/>
          <w:sz w:val="24"/>
          <w:szCs w:val="24"/>
        </w:rPr>
        <w:t>一带一路</w:t>
      </w:r>
      <w:r w:rsidR="003467D6">
        <w:rPr>
          <w:rFonts w:hint="eastAsia"/>
          <w:sz w:val="24"/>
          <w:szCs w:val="24"/>
        </w:rPr>
        <w:t>”</w:t>
      </w:r>
      <w:r w:rsidR="00B6036B">
        <w:rPr>
          <w:rFonts w:hint="eastAsia"/>
          <w:sz w:val="24"/>
          <w:szCs w:val="24"/>
        </w:rPr>
        <w:t>沿线国家的人文交流</w:t>
      </w:r>
      <w:r w:rsidR="00296E05">
        <w:rPr>
          <w:rFonts w:hint="eastAsia"/>
          <w:sz w:val="24"/>
          <w:szCs w:val="24"/>
        </w:rPr>
        <w:t>与合作</w:t>
      </w:r>
      <w:r w:rsidR="00B6036B">
        <w:rPr>
          <w:rFonts w:hint="eastAsia"/>
          <w:sz w:val="24"/>
          <w:szCs w:val="24"/>
        </w:rPr>
        <w:t>提供借鉴</w:t>
      </w:r>
      <w:r w:rsidR="00627BF2">
        <w:rPr>
          <w:rFonts w:hint="eastAsia"/>
          <w:sz w:val="24"/>
          <w:szCs w:val="24"/>
        </w:rPr>
        <w:t>。</w:t>
      </w:r>
      <w:r w:rsidR="00B6036B">
        <w:rPr>
          <w:rFonts w:asciiTheme="minorEastAsia" w:hAnsiTheme="minorEastAsia" w:hint="eastAsia"/>
          <w:sz w:val="24"/>
          <w:szCs w:val="24"/>
        </w:rPr>
        <w:t>中国</w:t>
      </w:r>
      <w:r w:rsidR="00B6036B" w:rsidRPr="002B3C7B">
        <w:rPr>
          <w:rFonts w:asciiTheme="minorEastAsia" w:hAnsiTheme="minorEastAsia" w:hint="eastAsia"/>
          <w:sz w:val="24"/>
          <w:szCs w:val="24"/>
        </w:rPr>
        <w:t>文化部</w:t>
      </w:r>
      <w:r w:rsidR="00B6036B">
        <w:rPr>
          <w:rFonts w:asciiTheme="minorEastAsia" w:hAnsiTheme="minorEastAsia" w:hint="eastAsia"/>
          <w:sz w:val="24"/>
          <w:szCs w:val="24"/>
        </w:rPr>
        <w:t>在</w:t>
      </w:r>
      <w:r w:rsidR="004A4797">
        <w:rPr>
          <w:rFonts w:asciiTheme="minorEastAsia" w:hAnsiTheme="minorEastAsia" w:hint="eastAsia"/>
          <w:sz w:val="24"/>
          <w:szCs w:val="24"/>
        </w:rPr>
        <w:t>其</w:t>
      </w:r>
      <w:r w:rsidR="00B6036B">
        <w:rPr>
          <w:rFonts w:asciiTheme="minorEastAsia" w:hAnsiTheme="minorEastAsia" w:hint="eastAsia"/>
          <w:sz w:val="24"/>
          <w:szCs w:val="24"/>
        </w:rPr>
        <w:t>颁布的</w:t>
      </w:r>
      <w:r w:rsidR="002B3C7B" w:rsidRPr="002B3C7B">
        <w:rPr>
          <w:rFonts w:asciiTheme="minorEastAsia" w:hAnsiTheme="minorEastAsia" w:hint="eastAsia"/>
          <w:sz w:val="24"/>
          <w:szCs w:val="24"/>
        </w:rPr>
        <w:t>《</w:t>
      </w:r>
      <w:r w:rsidR="00B6036B" w:rsidRPr="002B3C7B">
        <w:rPr>
          <w:rFonts w:asciiTheme="minorEastAsia" w:hAnsiTheme="minorEastAsia" w:hint="eastAsia"/>
          <w:sz w:val="24"/>
          <w:szCs w:val="24"/>
        </w:rPr>
        <w:t xml:space="preserve"> </w:t>
      </w:r>
      <w:r w:rsidR="00B6036B">
        <w:rPr>
          <w:rFonts w:asciiTheme="minorEastAsia" w:hAnsiTheme="minorEastAsia" w:hint="eastAsia"/>
          <w:sz w:val="24"/>
          <w:szCs w:val="24"/>
        </w:rPr>
        <w:t>文化部</w:t>
      </w:r>
      <w:r w:rsidR="002B3C7B" w:rsidRPr="002B3C7B">
        <w:rPr>
          <w:rFonts w:asciiTheme="minorEastAsia" w:hAnsiTheme="minorEastAsia" w:hint="eastAsia"/>
          <w:sz w:val="24"/>
          <w:szCs w:val="24"/>
        </w:rPr>
        <w:t>“一带一路”文化发展行动计划（2016-2020）》</w:t>
      </w:r>
      <w:r w:rsidR="00B6036B">
        <w:rPr>
          <w:rFonts w:asciiTheme="minorEastAsia" w:hAnsiTheme="minorEastAsia" w:hint="eastAsia"/>
          <w:sz w:val="24"/>
          <w:szCs w:val="24"/>
        </w:rPr>
        <w:t>中</w:t>
      </w:r>
      <w:r w:rsidR="002B3C7B" w:rsidRPr="002B3C7B">
        <w:rPr>
          <w:rFonts w:asciiTheme="minorEastAsia" w:hAnsiTheme="minorEastAsia" w:hint="eastAsia"/>
          <w:sz w:val="24"/>
          <w:szCs w:val="24"/>
        </w:rPr>
        <w:t>，提出了要建成“一带一路”文化交流合作机制，完善“一带一路”文化交流合作平台，打造“一带一路”文化交流品牌，推动“一带一路”文化产业繁荣发展，促进“一带一路”</w:t>
      </w:r>
      <w:r w:rsidR="007E48C8">
        <w:rPr>
          <w:rFonts w:asciiTheme="minorEastAsia" w:hAnsiTheme="minorEastAsia" w:hint="eastAsia"/>
          <w:sz w:val="24"/>
          <w:szCs w:val="24"/>
        </w:rPr>
        <w:t>文化贸易合作等五个方面的</w:t>
      </w:r>
      <w:r w:rsidR="005915E8">
        <w:rPr>
          <w:rFonts w:asciiTheme="minorEastAsia" w:hAnsiTheme="minorEastAsia" w:hint="eastAsia"/>
          <w:sz w:val="24"/>
          <w:szCs w:val="24"/>
        </w:rPr>
        <w:t>任务。有了这样</w:t>
      </w:r>
      <w:r w:rsidR="00296E05">
        <w:rPr>
          <w:rFonts w:asciiTheme="minorEastAsia" w:hAnsiTheme="minorEastAsia" w:hint="eastAsia"/>
          <w:sz w:val="24"/>
          <w:szCs w:val="24"/>
        </w:rPr>
        <w:t>一个顶层设计，</w:t>
      </w:r>
      <w:r w:rsidR="007F3425">
        <w:rPr>
          <w:rFonts w:asciiTheme="minorEastAsia" w:hAnsiTheme="minorEastAsia" w:hint="eastAsia"/>
          <w:sz w:val="24"/>
          <w:szCs w:val="24"/>
        </w:rPr>
        <w:t>今后</w:t>
      </w:r>
      <w:r w:rsidR="005915E8">
        <w:rPr>
          <w:rFonts w:asciiTheme="minorEastAsia" w:hAnsiTheme="minorEastAsia" w:hint="eastAsia"/>
          <w:sz w:val="24"/>
          <w:szCs w:val="24"/>
        </w:rPr>
        <w:t>中韩文化合作</w:t>
      </w:r>
      <w:r w:rsidR="007E48C8">
        <w:rPr>
          <w:rFonts w:asciiTheme="minorEastAsia" w:hAnsiTheme="minorEastAsia" w:hint="eastAsia"/>
          <w:sz w:val="24"/>
          <w:szCs w:val="24"/>
        </w:rPr>
        <w:t>便可</w:t>
      </w:r>
      <w:r w:rsidR="005915E8">
        <w:rPr>
          <w:rFonts w:asciiTheme="minorEastAsia" w:hAnsiTheme="minorEastAsia" w:hint="eastAsia"/>
          <w:sz w:val="24"/>
          <w:szCs w:val="24"/>
        </w:rPr>
        <w:t>本着这一方向与框架开展切实</w:t>
      </w:r>
      <w:r w:rsidR="007E48C8">
        <w:rPr>
          <w:rFonts w:asciiTheme="minorEastAsia" w:hAnsiTheme="minorEastAsia" w:hint="eastAsia"/>
          <w:sz w:val="24"/>
          <w:szCs w:val="24"/>
        </w:rPr>
        <w:t>有效</w:t>
      </w:r>
      <w:r w:rsidR="005915E8">
        <w:rPr>
          <w:rFonts w:asciiTheme="minorEastAsia" w:hAnsiTheme="minorEastAsia" w:hint="eastAsia"/>
          <w:sz w:val="24"/>
          <w:szCs w:val="24"/>
        </w:rPr>
        <w:t>的人文交流</w:t>
      </w:r>
      <w:r w:rsidR="007E48C8" w:rsidRPr="002B3C7B">
        <w:rPr>
          <w:rFonts w:asciiTheme="minorEastAsia" w:hAnsiTheme="minorEastAsia" w:hint="eastAsia"/>
          <w:sz w:val="24"/>
          <w:szCs w:val="24"/>
        </w:rPr>
        <w:t>。</w:t>
      </w:r>
    </w:p>
    <w:p w:rsidR="002B3C7B" w:rsidRPr="002B3C7B" w:rsidRDefault="002B3C7B" w:rsidP="00627BF2">
      <w:pPr>
        <w:ind w:firstLineChars="150" w:firstLine="360"/>
        <w:rPr>
          <w:rFonts w:asciiTheme="minorEastAsia" w:hAnsiTheme="minorEastAsia"/>
          <w:sz w:val="24"/>
          <w:szCs w:val="24"/>
        </w:rPr>
      </w:pPr>
    </w:p>
    <w:p w:rsidR="00627BF2" w:rsidRPr="00627BF2" w:rsidRDefault="00627BF2" w:rsidP="00627BF2">
      <w:pPr>
        <w:widowControl/>
        <w:shd w:val="clear" w:color="auto" w:fill="FFFFFF"/>
        <w:ind w:firstLineChars="150" w:firstLine="360"/>
        <w:jc w:val="left"/>
        <w:rPr>
          <w:sz w:val="24"/>
          <w:szCs w:val="24"/>
        </w:rPr>
      </w:pPr>
    </w:p>
    <w:p w:rsidR="008F1A8A" w:rsidRDefault="001F3B56" w:rsidP="001F3B56">
      <w:pPr>
        <w:rPr>
          <w:rFonts w:ascii="仿宋_GB2312" w:eastAsia="仿宋_GB2312"/>
        </w:rPr>
      </w:pPr>
      <w:r>
        <w:rPr>
          <w:rFonts w:ascii="仿宋_GB2312" w:eastAsia="仿宋_GB2312" w:hint="eastAsia"/>
        </w:rPr>
        <w:t>主要</w:t>
      </w:r>
      <w:r w:rsidR="008F1A8A">
        <w:rPr>
          <w:rFonts w:ascii="仿宋_GB2312" w:eastAsia="仿宋_GB2312" w:hint="eastAsia"/>
        </w:rPr>
        <w:t>参考文献：</w:t>
      </w:r>
    </w:p>
    <w:p w:rsidR="009317DB" w:rsidRDefault="009317DB" w:rsidP="008F1A8A">
      <w:pPr>
        <w:pStyle w:val="a3"/>
        <w:rPr>
          <w:rFonts w:asciiTheme="minorEastAsia" w:eastAsiaTheme="minorEastAsia" w:hAnsiTheme="minorEastAsia"/>
          <w:sz w:val="21"/>
          <w:szCs w:val="21"/>
        </w:rPr>
      </w:pPr>
      <w:r w:rsidRPr="00CA3267">
        <w:rPr>
          <w:rFonts w:asciiTheme="minorEastAsia" w:eastAsiaTheme="minorEastAsia" w:hAnsiTheme="minorEastAsia" w:cs="宋体" w:hint="eastAsia"/>
          <w:sz w:val="21"/>
          <w:szCs w:val="21"/>
        </w:rPr>
        <w:t>金富</w:t>
      </w:r>
      <w:proofErr w:type="gramStart"/>
      <w:r w:rsidRPr="00CA3267">
        <w:rPr>
          <w:rFonts w:asciiTheme="minorEastAsia" w:eastAsiaTheme="minorEastAsia" w:hAnsiTheme="minorEastAsia" w:cs="宋体" w:hint="eastAsia"/>
          <w:sz w:val="21"/>
          <w:szCs w:val="21"/>
        </w:rPr>
        <w:t>轼</w:t>
      </w:r>
      <w:proofErr w:type="gramEnd"/>
      <w:r w:rsidRPr="00CA3267">
        <w:rPr>
          <w:rFonts w:asciiTheme="minorEastAsia" w:eastAsiaTheme="minorEastAsia" w:hAnsiTheme="minorEastAsia" w:cs="宋体" w:hint="eastAsia"/>
          <w:sz w:val="21"/>
          <w:szCs w:val="21"/>
        </w:rPr>
        <w:t>：</w:t>
      </w:r>
      <w:r w:rsidRPr="00CA3267">
        <w:rPr>
          <w:rFonts w:asciiTheme="minorEastAsia" w:eastAsiaTheme="minorEastAsia" w:hAnsiTheme="minorEastAsia" w:hint="eastAsia"/>
          <w:sz w:val="21"/>
          <w:szCs w:val="21"/>
        </w:rPr>
        <w:t>《三国史记》卷十二，乙酉文化社，李丙焘译注，1990年。</w:t>
      </w:r>
    </w:p>
    <w:p w:rsidR="008F1A8A" w:rsidRPr="00CA3267" w:rsidRDefault="008F1A8A" w:rsidP="008F1A8A">
      <w:pPr>
        <w:pStyle w:val="a3"/>
        <w:rPr>
          <w:rFonts w:asciiTheme="minorEastAsia" w:eastAsiaTheme="minorEastAsia" w:hAnsiTheme="minorEastAsia"/>
          <w:sz w:val="21"/>
          <w:szCs w:val="21"/>
        </w:rPr>
      </w:pPr>
      <w:r w:rsidRPr="00CA3267">
        <w:rPr>
          <w:rFonts w:asciiTheme="minorEastAsia" w:eastAsiaTheme="minorEastAsia" w:hAnsiTheme="minorEastAsia" w:hint="eastAsia"/>
          <w:sz w:val="21"/>
          <w:szCs w:val="21"/>
        </w:rPr>
        <w:t>尹海良：《关于世界汉语热的几点思考》，《广西社会科学》，2009年第2期。</w:t>
      </w:r>
    </w:p>
    <w:p w:rsidR="008F1A8A" w:rsidRPr="00CA3267" w:rsidRDefault="008F1A8A" w:rsidP="008F1A8A">
      <w:pPr>
        <w:pStyle w:val="a3"/>
        <w:rPr>
          <w:rFonts w:asciiTheme="minorEastAsia" w:eastAsiaTheme="minorEastAsia" w:hAnsiTheme="minorEastAsia"/>
          <w:sz w:val="21"/>
          <w:szCs w:val="21"/>
        </w:rPr>
      </w:pPr>
      <w:proofErr w:type="gramStart"/>
      <w:r w:rsidRPr="00CA3267">
        <w:rPr>
          <w:rFonts w:asciiTheme="minorEastAsia" w:eastAsiaTheme="minorEastAsia" w:hAnsiTheme="minorEastAsia" w:hint="eastAsia"/>
          <w:sz w:val="21"/>
          <w:szCs w:val="21"/>
        </w:rPr>
        <w:t>全香兰</w:t>
      </w:r>
      <w:proofErr w:type="gramEnd"/>
      <w:r w:rsidRPr="00CA3267">
        <w:rPr>
          <w:rFonts w:asciiTheme="minorEastAsia" w:eastAsiaTheme="minorEastAsia" w:hAnsiTheme="minorEastAsia" w:hint="eastAsia"/>
          <w:sz w:val="21"/>
          <w:szCs w:val="21"/>
        </w:rPr>
        <w:t>：《韩国的汉字现状》，《汉字文化》，2000年第4期</w:t>
      </w:r>
    </w:p>
    <w:p w:rsidR="007332F0" w:rsidRPr="00CA3267" w:rsidRDefault="007332F0" w:rsidP="007332F0">
      <w:pPr>
        <w:pStyle w:val="a3"/>
        <w:rPr>
          <w:rFonts w:asciiTheme="minorEastAsia" w:eastAsiaTheme="minorEastAsia" w:hAnsiTheme="minorEastAsia"/>
          <w:sz w:val="21"/>
          <w:szCs w:val="21"/>
        </w:rPr>
      </w:pPr>
      <w:proofErr w:type="gramStart"/>
      <w:r w:rsidRPr="00CA3267">
        <w:rPr>
          <w:rFonts w:asciiTheme="minorEastAsia" w:eastAsiaTheme="minorEastAsia" w:hAnsiTheme="minorEastAsia" w:hint="eastAsia"/>
          <w:sz w:val="21"/>
          <w:szCs w:val="21"/>
        </w:rPr>
        <w:t>琴知雅</w:t>
      </w:r>
      <w:proofErr w:type="gramEnd"/>
      <w:r w:rsidRPr="00CA3267">
        <w:rPr>
          <w:rFonts w:asciiTheme="minorEastAsia" w:eastAsiaTheme="minorEastAsia" w:hAnsiTheme="minorEastAsia" w:hint="eastAsia"/>
          <w:sz w:val="21"/>
          <w:szCs w:val="21"/>
        </w:rPr>
        <w:t>：《韩中历代书籍交流史研究》韩国研究院，2010年，18页。</w:t>
      </w:r>
    </w:p>
    <w:p w:rsidR="007332F0" w:rsidRPr="00CA3267" w:rsidRDefault="007332F0" w:rsidP="007332F0">
      <w:pPr>
        <w:pStyle w:val="a3"/>
        <w:rPr>
          <w:rFonts w:asciiTheme="minorEastAsia" w:eastAsiaTheme="minorEastAsia" w:hAnsiTheme="minorEastAsia"/>
          <w:sz w:val="21"/>
          <w:szCs w:val="21"/>
        </w:rPr>
      </w:pPr>
      <w:r w:rsidRPr="00CA3267">
        <w:rPr>
          <w:rFonts w:asciiTheme="minorEastAsia" w:eastAsiaTheme="minorEastAsia" w:hAnsiTheme="minorEastAsia" w:hint="eastAsia"/>
          <w:sz w:val="21"/>
          <w:szCs w:val="21"/>
        </w:rPr>
        <w:t>金炯孝等：《韩国哲学史》上卷，东明社，1987年。</w:t>
      </w:r>
    </w:p>
    <w:p w:rsidR="00CA3267" w:rsidRDefault="00CA3267" w:rsidP="007332F0">
      <w:pPr>
        <w:pStyle w:val="a3"/>
        <w:rPr>
          <w:rFonts w:asciiTheme="minorEastAsia" w:eastAsiaTheme="minorEastAsia" w:hAnsiTheme="minorEastAsia"/>
          <w:sz w:val="21"/>
          <w:szCs w:val="21"/>
        </w:rPr>
      </w:pPr>
      <w:r w:rsidRPr="00CA3267">
        <w:rPr>
          <w:rFonts w:asciiTheme="minorEastAsia" w:eastAsiaTheme="minorEastAsia" w:hAnsiTheme="minorEastAsia" w:hint="eastAsia"/>
          <w:sz w:val="21"/>
          <w:szCs w:val="21"/>
        </w:rPr>
        <w:t>张</w:t>
      </w:r>
      <w:r>
        <w:rPr>
          <w:rFonts w:asciiTheme="minorEastAsia" w:eastAsiaTheme="minorEastAsia" w:hAnsiTheme="minorEastAsia" w:hint="eastAsia"/>
          <w:sz w:val="21"/>
          <w:szCs w:val="21"/>
        </w:rPr>
        <w:t xml:space="preserve"> </w:t>
      </w:r>
      <w:r w:rsidRPr="00CA3267">
        <w:rPr>
          <w:rFonts w:asciiTheme="minorEastAsia" w:eastAsiaTheme="minorEastAsia" w:hAnsiTheme="minorEastAsia" w:hint="eastAsia"/>
          <w:sz w:val="21"/>
          <w:szCs w:val="21"/>
        </w:rPr>
        <w:t>敏：《韩国思想史纲》北京大学出版社，2009年</w:t>
      </w:r>
    </w:p>
    <w:p w:rsidR="009317DB" w:rsidRPr="009317DB" w:rsidRDefault="009317DB" w:rsidP="007332F0">
      <w:pPr>
        <w:pStyle w:val="a3"/>
        <w:rPr>
          <w:sz w:val="21"/>
          <w:szCs w:val="21"/>
        </w:rPr>
      </w:pPr>
      <w:r w:rsidRPr="009317DB">
        <w:rPr>
          <w:rFonts w:hint="eastAsia"/>
          <w:sz w:val="21"/>
          <w:szCs w:val="21"/>
        </w:rPr>
        <w:t>邢丽菊：《韩国儒学思想史》，人民出版社，</w:t>
      </w:r>
      <w:r w:rsidRPr="009317DB">
        <w:rPr>
          <w:rFonts w:hint="eastAsia"/>
          <w:sz w:val="21"/>
          <w:szCs w:val="21"/>
        </w:rPr>
        <w:t>2015</w:t>
      </w:r>
      <w:r w:rsidRPr="009317DB">
        <w:rPr>
          <w:rFonts w:hint="eastAsia"/>
          <w:sz w:val="21"/>
          <w:szCs w:val="21"/>
        </w:rPr>
        <w:t>年。</w:t>
      </w:r>
    </w:p>
    <w:p w:rsidR="00CA3267" w:rsidRDefault="007332F0" w:rsidP="00CA3267">
      <w:pPr>
        <w:pStyle w:val="a3"/>
        <w:ind w:left="210" w:hangingChars="100" w:hanging="210"/>
        <w:rPr>
          <w:rFonts w:asciiTheme="minorEastAsia" w:eastAsiaTheme="minorEastAsia" w:hAnsiTheme="minorEastAsia"/>
          <w:sz w:val="21"/>
          <w:szCs w:val="21"/>
        </w:rPr>
      </w:pPr>
      <w:r w:rsidRPr="00CA3267">
        <w:rPr>
          <w:rFonts w:asciiTheme="minorEastAsia" w:eastAsiaTheme="minorEastAsia" w:hAnsiTheme="minorEastAsia" w:hint="eastAsia"/>
          <w:sz w:val="21"/>
          <w:szCs w:val="21"/>
        </w:rPr>
        <w:t>羽离子：《诹论汉文化圈》，石源华，</w:t>
      </w:r>
      <w:proofErr w:type="gramStart"/>
      <w:r w:rsidRPr="00CA3267">
        <w:rPr>
          <w:rFonts w:asciiTheme="minorEastAsia" w:eastAsiaTheme="minorEastAsia" w:hAnsiTheme="minorEastAsia" w:hint="eastAsia"/>
          <w:sz w:val="21"/>
          <w:szCs w:val="21"/>
        </w:rPr>
        <w:t>胡礼忠</w:t>
      </w:r>
      <w:proofErr w:type="gramEnd"/>
      <w:r w:rsidRPr="00CA3267">
        <w:rPr>
          <w:rFonts w:asciiTheme="minorEastAsia" w:eastAsiaTheme="minorEastAsia" w:hAnsiTheme="minorEastAsia" w:hint="eastAsia"/>
          <w:sz w:val="21"/>
          <w:szCs w:val="21"/>
        </w:rPr>
        <w:t>主编：《东亚汉文化圈与中国关系》，</w:t>
      </w:r>
    </w:p>
    <w:p w:rsidR="008F1A8A" w:rsidRPr="000F6E3F" w:rsidRDefault="007332F0" w:rsidP="000F6E3F">
      <w:pPr>
        <w:pStyle w:val="a3"/>
        <w:ind w:firstLineChars="450" w:firstLine="945"/>
        <w:rPr>
          <w:rFonts w:asciiTheme="minorEastAsia" w:eastAsiaTheme="minorEastAsia" w:hAnsiTheme="minorEastAsia"/>
          <w:sz w:val="21"/>
          <w:szCs w:val="21"/>
        </w:rPr>
      </w:pPr>
      <w:r w:rsidRPr="00CA3267">
        <w:rPr>
          <w:rFonts w:asciiTheme="minorEastAsia" w:eastAsiaTheme="minorEastAsia" w:hAnsiTheme="minorEastAsia" w:hint="eastAsia"/>
          <w:sz w:val="21"/>
          <w:szCs w:val="21"/>
        </w:rPr>
        <w:t>中国社会科学出版社，2005年</w:t>
      </w:r>
      <w:r w:rsidR="00D36B78" w:rsidRPr="00CA3267">
        <w:rPr>
          <w:rFonts w:asciiTheme="minorEastAsia" w:eastAsiaTheme="minorEastAsia" w:hAnsiTheme="minorEastAsia" w:hint="eastAsia"/>
          <w:sz w:val="21"/>
          <w:szCs w:val="21"/>
        </w:rPr>
        <w:t>。</w:t>
      </w:r>
    </w:p>
    <w:sectPr w:rsidR="008F1A8A" w:rsidRPr="000F6E3F" w:rsidSect="00765F4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43A" w:rsidRDefault="0026143A" w:rsidP="00027FF7">
      <w:r>
        <w:separator/>
      </w:r>
    </w:p>
  </w:endnote>
  <w:endnote w:type="continuationSeparator" w:id="0">
    <w:p w:rsidR="0026143A" w:rsidRDefault="0026143A" w:rsidP="00027FF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9025"/>
      <w:docPartObj>
        <w:docPartGallery w:val="Page Numbers (Bottom of Page)"/>
        <w:docPartUnique/>
      </w:docPartObj>
    </w:sdtPr>
    <w:sdtContent>
      <w:p w:rsidR="001A0D10" w:rsidRDefault="00F346E2">
        <w:pPr>
          <w:pStyle w:val="aa"/>
          <w:jc w:val="center"/>
        </w:pPr>
        <w:r w:rsidRPr="00F346E2">
          <w:fldChar w:fldCharType="begin"/>
        </w:r>
        <w:r w:rsidR="006316BA">
          <w:instrText xml:space="preserve"> PAGE   \* MERGEFORMAT </w:instrText>
        </w:r>
        <w:r w:rsidRPr="00F346E2">
          <w:fldChar w:fldCharType="separate"/>
        </w:r>
        <w:r w:rsidR="000F6E3F" w:rsidRPr="000F6E3F">
          <w:rPr>
            <w:noProof/>
            <w:lang w:val="zh-CN"/>
          </w:rPr>
          <w:t>12</w:t>
        </w:r>
        <w:r>
          <w:rPr>
            <w:noProof/>
            <w:lang w:val="zh-CN"/>
          </w:rPr>
          <w:fldChar w:fldCharType="end"/>
        </w:r>
      </w:p>
    </w:sdtContent>
  </w:sdt>
  <w:p w:rsidR="001A0D10" w:rsidRDefault="001A0D1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43A" w:rsidRDefault="0026143A" w:rsidP="00027FF7">
      <w:r>
        <w:separator/>
      </w:r>
    </w:p>
  </w:footnote>
  <w:footnote w:type="continuationSeparator" w:id="0">
    <w:p w:rsidR="0026143A" w:rsidRDefault="0026143A" w:rsidP="00027FF7">
      <w:r>
        <w:continuationSeparator/>
      </w:r>
    </w:p>
  </w:footnote>
  <w:footnote w:id="1">
    <w:p w:rsidR="001A0D10" w:rsidRPr="00223301" w:rsidRDefault="001A0D10" w:rsidP="00533E16">
      <w:pPr>
        <w:pStyle w:val="a3"/>
        <w:ind w:left="180" w:hangingChars="100" w:hanging="180"/>
      </w:pPr>
      <w:r>
        <w:rPr>
          <w:rStyle w:val="a4"/>
        </w:rPr>
        <w:footnoteRef/>
      </w:r>
      <w:r>
        <w:t xml:space="preserve"> </w:t>
      </w:r>
      <w:r>
        <w:rPr>
          <w:rFonts w:hint="eastAsia"/>
        </w:rPr>
        <w:t>羽离子：《</w:t>
      </w:r>
      <w:r w:rsidRPr="005774C9">
        <w:rPr>
          <w:rFonts w:hint="eastAsia"/>
        </w:rPr>
        <w:t>诹论</w:t>
      </w:r>
      <w:r>
        <w:rPr>
          <w:rFonts w:hint="eastAsia"/>
        </w:rPr>
        <w:t>汉文化圈》，石源华，</w:t>
      </w:r>
      <w:proofErr w:type="gramStart"/>
      <w:r>
        <w:rPr>
          <w:rFonts w:hint="eastAsia"/>
        </w:rPr>
        <w:t>胡礼忠</w:t>
      </w:r>
      <w:proofErr w:type="gramEnd"/>
      <w:r>
        <w:rPr>
          <w:rFonts w:hint="eastAsia"/>
        </w:rPr>
        <w:t>主编：《东亚汉文化圈与中国关系》，北京：中国社会科学出版社，</w:t>
      </w:r>
      <w:r>
        <w:rPr>
          <w:rFonts w:hint="eastAsia"/>
        </w:rPr>
        <w:t>2005</w:t>
      </w:r>
      <w:r>
        <w:rPr>
          <w:rFonts w:hint="eastAsia"/>
        </w:rPr>
        <w:t>年</w:t>
      </w:r>
    </w:p>
  </w:footnote>
  <w:footnote w:id="2">
    <w:p w:rsidR="00B21F56" w:rsidRPr="00B21F56" w:rsidRDefault="00B21F56">
      <w:pPr>
        <w:pStyle w:val="a3"/>
      </w:pPr>
      <w:r>
        <w:rPr>
          <w:rStyle w:val="a4"/>
        </w:rPr>
        <w:footnoteRef/>
      </w:r>
      <w:r>
        <w:rPr>
          <w:rFonts w:ascii="宋体" w:hAnsi="宋体" w:cs="Batang" w:hint="eastAsia"/>
        </w:rPr>
        <w:t xml:space="preserve"> </w:t>
      </w:r>
      <w:r w:rsidRPr="00B21F56">
        <w:rPr>
          <w:rFonts w:ascii="宋体" w:hAnsi="宋体" w:cs="Batang" w:hint="eastAsia"/>
        </w:rPr>
        <w:t>李家源：《震撼汉文学的鼻祖―――孤云崔致远》韩国名人小传，汉城，</w:t>
      </w:r>
      <w:proofErr w:type="gramStart"/>
      <w:r w:rsidRPr="00B21F56">
        <w:rPr>
          <w:rFonts w:ascii="宋体" w:hAnsi="宋体" w:cs="Batang" w:hint="eastAsia"/>
        </w:rPr>
        <w:t>一</w:t>
      </w:r>
      <w:proofErr w:type="gramEnd"/>
      <w:r w:rsidRPr="00B21F56">
        <w:rPr>
          <w:rFonts w:ascii="宋体" w:hAnsi="宋体" w:cs="Batang" w:hint="eastAsia"/>
        </w:rPr>
        <w:t>志社，1975年</w:t>
      </w:r>
    </w:p>
  </w:footnote>
  <w:footnote w:id="3">
    <w:p w:rsidR="00B21F56" w:rsidRPr="00B21F56" w:rsidRDefault="00B21F56">
      <w:pPr>
        <w:pStyle w:val="a3"/>
      </w:pPr>
      <w:r>
        <w:rPr>
          <w:rStyle w:val="a4"/>
        </w:rPr>
        <w:footnoteRef/>
      </w:r>
      <w:r>
        <w:t xml:space="preserve"> </w:t>
      </w:r>
      <w:r w:rsidRPr="00B21F56">
        <w:rPr>
          <w:rFonts w:ascii="Calibri" w:hAnsi="Calibri" w:hint="eastAsia"/>
          <w:color w:val="333333"/>
        </w:rPr>
        <w:t>《唐会要》卷</w:t>
      </w:r>
      <w:r w:rsidRPr="00B21F56">
        <w:rPr>
          <w:rFonts w:ascii="Calibri" w:hAnsi="Calibri" w:hint="eastAsia"/>
          <w:color w:val="333333"/>
        </w:rPr>
        <w:t>35</w:t>
      </w:r>
      <w:r>
        <w:rPr>
          <w:rFonts w:ascii="Calibri" w:hAnsi="Calibri" w:hint="eastAsia"/>
          <w:color w:val="333333"/>
        </w:rPr>
        <w:t>。</w:t>
      </w:r>
    </w:p>
  </w:footnote>
  <w:footnote w:id="4">
    <w:p w:rsidR="00B21F56" w:rsidRPr="00B21F56" w:rsidRDefault="00B21F56">
      <w:pPr>
        <w:pStyle w:val="a3"/>
      </w:pPr>
      <w:r>
        <w:rPr>
          <w:rStyle w:val="a4"/>
        </w:rPr>
        <w:footnoteRef/>
      </w:r>
      <w:r>
        <w:rPr>
          <w:rFonts w:ascii="Calibri" w:hAnsi="Calibri" w:hint="eastAsia"/>
          <w:color w:val="333333"/>
        </w:rPr>
        <w:t xml:space="preserve"> </w:t>
      </w:r>
      <w:r w:rsidRPr="00B21F56">
        <w:rPr>
          <w:rFonts w:ascii="Calibri" w:hAnsi="Calibri" w:hint="eastAsia"/>
          <w:color w:val="333333"/>
        </w:rPr>
        <w:t>金富</w:t>
      </w:r>
      <w:proofErr w:type="gramStart"/>
      <w:r w:rsidRPr="00B21F56">
        <w:rPr>
          <w:rFonts w:ascii="Calibri" w:hAnsi="Calibri" w:hint="eastAsia"/>
          <w:color w:val="333333"/>
        </w:rPr>
        <w:t>轼</w:t>
      </w:r>
      <w:proofErr w:type="gramEnd"/>
      <w:r w:rsidRPr="00B21F56">
        <w:rPr>
          <w:rFonts w:ascii="Calibri" w:hAnsi="Calibri" w:hint="eastAsia"/>
          <w:color w:val="333333"/>
        </w:rPr>
        <w:t>：《三国史记》卷</w:t>
      </w:r>
      <w:r w:rsidRPr="00B21F56">
        <w:rPr>
          <w:rFonts w:ascii="Calibri" w:hAnsi="Calibri" w:hint="eastAsia"/>
          <w:color w:val="333333"/>
        </w:rPr>
        <w:t>12</w:t>
      </w:r>
      <w:r>
        <w:rPr>
          <w:rFonts w:ascii="Calibri" w:hAnsi="Calibri" w:hint="eastAsia"/>
          <w:color w:val="333333"/>
        </w:rPr>
        <w:t xml:space="preserve"> </w:t>
      </w:r>
      <w:r>
        <w:rPr>
          <w:rFonts w:hint="eastAsia"/>
        </w:rPr>
        <w:t>，乙酉文化社，</w:t>
      </w:r>
      <w:r w:rsidRPr="006B4534">
        <w:rPr>
          <w:rFonts w:hint="eastAsia"/>
        </w:rPr>
        <w:t>李丙焘</w:t>
      </w:r>
      <w:r>
        <w:rPr>
          <w:rFonts w:hint="eastAsia"/>
        </w:rPr>
        <w:t>译注，</w:t>
      </w:r>
      <w:r w:rsidRPr="006B4534">
        <w:rPr>
          <w:rFonts w:hint="eastAsia"/>
        </w:rPr>
        <w:t>1</w:t>
      </w:r>
      <w:r>
        <w:rPr>
          <w:rFonts w:hint="eastAsia"/>
        </w:rPr>
        <w:t>990</w:t>
      </w:r>
      <w:r>
        <w:rPr>
          <w:rFonts w:hint="eastAsia"/>
        </w:rPr>
        <w:t>年。</w:t>
      </w:r>
    </w:p>
  </w:footnote>
  <w:footnote w:id="5">
    <w:p w:rsidR="001A0D10" w:rsidRDefault="001A0D10" w:rsidP="003D1532">
      <w:pPr>
        <w:pStyle w:val="a3"/>
      </w:pPr>
      <w:r>
        <w:rPr>
          <w:rStyle w:val="a4"/>
        </w:rPr>
        <w:footnoteRef/>
      </w:r>
      <w:r>
        <w:rPr>
          <w:rFonts w:hAnsi="宋体" w:cs="宋体" w:hint="eastAsia"/>
        </w:rPr>
        <w:t xml:space="preserve"> </w:t>
      </w:r>
      <w:r w:rsidRPr="004E3731">
        <w:rPr>
          <w:rFonts w:hAnsi="宋体" w:cs="宋体" w:hint="eastAsia"/>
        </w:rPr>
        <w:t>金富</w:t>
      </w:r>
      <w:proofErr w:type="gramStart"/>
      <w:r w:rsidRPr="004E3731">
        <w:rPr>
          <w:rFonts w:hAnsi="宋体" w:cs="宋体" w:hint="eastAsia"/>
        </w:rPr>
        <w:t>轼</w:t>
      </w:r>
      <w:proofErr w:type="gramEnd"/>
      <w:r>
        <w:rPr>
          <w:rFonts w:hAnsi="宋体" w:cs="宋体" w:hint="eastAsia"/>
        </w:rPr>
        <w:t>：</w:t>
      </w:r>
      <w:r w:rsidR="00B21F56">
        <w:rPr>
          <w:rFonts w:hint="eastAsia"/>
        </w:rPr>
        <w:t>《三国史记》卷</w:t>
      </w:r>
      <w:r w:rsidR="00B21F56">
        <w:rPr>
          <w:rFonts w:hint="eastAsia"/>
        </w:rPr>
        <w:t>12</w:t>
      </w:r>
      <w:r>
        <w:rPr>
          <w:rFonts w:hint="eastAsia"/>
        </w:rPr>
        <w:t>，乙酉文化社，</w:t>
      </w:r>
      <w:r w:rsidRPr="006B4534">
        <w:rPr>
          <w:rFonts w:hint="eastAsia"/>
        </w:rPr>
        <w:t>李丙焘</w:t>
      </w:r>
      <w:r>
        <w:rPr>
          <w:rFonts w:hint="eastAsia"/>
        </w:rPr>
        <w:t>译注，</w:t>
      </w:r>
      <w:r w:rsidRPr="006B4534">
        <w:rPr>
          <w:rFonts w:hint="eastAsia"/>
        </w:rPr>
        <w:t>1</w:t>
      </w:r>
      <w:r>
        <w:rPr>
          <w:rFonts w:hint="eastAsia"/>
        </w:rPr>
        <w:t>990</w:t>
      </w:r>
      <w:r>
        <w:rPr>
          <w:rFonts w:hint="eastAsia"/>
        </w:rPr>
        <w:t>年。</w:t>
      </w:r>
    </w:p>
  </w:footnote>
  <w:footnote w:id="6">
    <w:p w:rsidR="001A0D10" w:rsidRPr="0077492C" w:rsidRDefault="001A0D10" w:rsidP="00063B11">
      <w:pPr>
        <w:pStyle w:val="a3"/>
      </w:pPr>
      <w:r>
        <w:rPr>
          <w:rStyle w:val="a4"/>
        </w:rPr>
        <w:footnoteRef/>
      </w:r>
      <w:r>
        <w:t xml:space="preserve"> </w:t>
      </w:r>
      <w:r>
        <w:rPr>
          <w:rFonts w:hint="eastAsia"/>
        </w:rPr>
        <w:t>金炯孝等：《韩国哲学史》上卷，东明社，</w:t>
      </w:r>
      <w:r>
        <w:rPr>
          <w:rFonts w:hint="eastAsia"/>
        </w:rPr>
        <w:t>1987</w:t>
      </w:r>
      <w:r>
        <w:rPr>
          <w:rFonts w:hint="eastAsia"/>
        </w:rPr>
        <w:t>年。</w:t>
      </w:r>
    </w:p>
  </w:footnote>
  <w:footnote w:id="7">
    <w:p w:rsidR="00633F6E" w:rsidRPr="00633F6E" w:rsidRDefault="00633F6E">
      <w:pPr>
        <w:pStyle w:val="a3"/>
      </w:pPr>
      <w:r>
        <w:rPr>
          <w:rStyle w:val="a4"/>
        </w:rPr>
        <w:footnoteRef/>
      </w:r>
      <w:r>
        <w:rPr>
          <w:rFonts w:hAnsi="宋体" w:hint="eastAsia"/>
        </w:rPr>
        <w:t xml:space="preserve"> </w:t>
      </w:r>
      <w:proofErr w:type="gramStart"/>
      <w:r>
        <w:rPr>
          <w:rFonts w:hAnsi="宋体" w:hint="eastAsia"/>
        </w:rPr>
        <w:t>琴知雅</w:t>
      </w:r>
      <w:proofErr w:type="gramEnd"/>
      <w:r w:rsidRPr="00633F6E">
        <w:rPr>
          <w:rFonts w:hAnsi="宋体" w:hint="eastAsia"/>
        </w:rPr>
        <w:t>：《韩中历代书籍交流史研究》韩国研究院，</w:t>
      </w:r>
      <w:r w:rsidRPr="00633F6E">
        <w:rPr>
          <w:rFonts w:hAnsi="宋体" w:hint="eastAsia"/>
        </w:rPr>
        <w:t>2010</w:t>
      </w:r>
      <w:r>
        <w:rPr>
          <w:rFonts w:hAnsi="宋体" w:hint="eastAsia"/>
        </w:rPr>
        <w:t>年，</w:t>
      </w:r>
      <w:r w:rsidRPr="00633F6E">
        <w:rPr>
          <w:rFonts w:hAnsi="宋体" w:hint="eastAsia"/>
        </w:rPr>
        <w:t>18</w:t>
      </w:r>
      <w:r w:rsidRPr="00633F6E">
        <w:rPr>
          <w:rFonts w:hAnsi="宋体" w:hint="eastAsia"/>
        </w:rPr>
        <w:t>页</w:t>
      </w:r>
      <w:r>
        <w:rPr>
          <w:rFonts w:hAnsi="宋体" w:hint="eastAsia"/>
        </w:rPr>
        <w:t>。</w:t>
      </w:r>
    </w:p>
  </w:footnote>
  <w:footnote w:id="8">
    <w:p w:rsidR="009317DB" w:rsidRPr="009317DB" w:rsidRDefault="009317DB">
      <w:pPr>
        <w:pStyle w:val="a3"/>
      </w:pPr>
      <w:r>
        <w:rPr>
          <w:rFonts w:hint="eastAsia"/>
        </w:rPr>
        <w:t>：</w:t>
      </w:r>
      <w:r>
        <w:t xml:space="preserve"> </w:t>
      </w:r>
      <w:r>
        <w:rPr>
          <w:rFonts w:hint="eastAsia"/>
        </w:rPr>
        <w:t>邢丽菊：《韩国儒学思想史》，人民出版社，</w:t>
      </w:r>
      <w:r>
        <w:rPr>
          <w:rFonts w:hint="eastAsia"/>
        </w:rPr>
        <w:t>2015</w:t>
      </w:r>
      <w:r>
        <w:rPr>
          <w:rFonts w:hint="eastAsia"/>
        </w:rPr>
        <w:t>年，</w:t>
      </w:r>
      <w:r>
        <w:rPr>
          <w:rFonts w:hint="eastAsia"/>
        </w:rPr>
        <w:t>1</w:t>
      </w:r>
      <w:r>
        <w:rPr>
          <w:rFonts w:hint="eastAsia"/>
        </w:rPr>
        <w:t>页。</w:t>
      </w:r>
    </w:p>
  </w:footnote>
  <w:footnote w:id="9">
    <w:p w:rsidR="001A0D10" w:rsidRDefault="001A0D10" w:rsidP="00A232A4">
      <w:pPr>
        <w:pStyle w:val="a3"/>
      </w:pPr>
      <w:r>
        <w:rPr>
          <w:rStyle w:val="a4"/>
        </w:rPr>
        <w:footnoteRef/>
      </w:r>
      <w:r>
        <w:t xml:space="preserve"> </w:t>
      </w:r>
      <w:r>
        <w:rPr>
          <w:rFonts w:hint="eastAsia"/>
        </w:rPr>
        <w:t xml:space="preserve"> </w:t>
      </w:r>
      <w:r w:rsidRPr="00D8054C">
        <w:rPr>
          <w:rFonts w:hint="eastAsia"/>
        </w:rPr>
        <w:t>《</w:t>
      </w:r>
      <w:r>
        <w:rPr>
          <w:rFonts w:hint="eastAsia"/>
        </w:rPr>
        <w:t>李朝</w:t>
      </w:r>
      <w:r w:rsidRPr="00D8054C">
        <w:rPr>
          <w:rFonts w:hint="eastAsia"/>
        </w:rPr>
        <w:t>实录》</w:t>
      </w:r>
      <w:r>
        <w:rPr>
          <w:rFonts w:hint="eastAsia"/>
        </w:rPr>
        <w:t xml:space="preserve"> </w:t>
      </w:r>
      <w:r>
        <w:t>“</w:t>
      </w:r>
      <w:r w:rsidRPr="00D8054C">
        <w:rPr>
          <w:rFonts w:hint="eastAsia"/>
        </w:rPr>
        <w:t>太祖实录</w:t>
      </w:r>
      <w:r>
        <w:t>”</w:t>
      </w:r>
      <w:r w:rsidRPr="00D8054C">
        <w:rPr>
          <w:rFonts w:hint="eastAsia"/>
        </w:rPr>
        <w:t>卷四，二年九月</w:t>
      </w:r>
      <w:proofErr w:type="gramStart"/>
      <w:r w:rsidRPr="00D8054C">
        <w:rPr>
          <w:rFonts w:hint="eastAsia"/>
        </w:rPr>
        <w:t>辛酉条</w:t>
      </w:r>
      <w:proofErr w:type="gramEnd"/>
      <w:r>
        <w:rPr>
          <w:rFonts w:hint="eastAsia"/>
        </w:rPr>
        <w:t>,</w:t>
      </w:r>
      <w:r>
        <w:rPr>
          <w:rFonts w:hint="eastAsia"/>
        </w:rPr>
        <w:t>朝鲜</w:t>
      </w:r>
      <w:r>
        <w:rPr>
          <w:rFonts w:hint="eastAsia"/>
        </w:rPr>
        <w:t>:</w:t>
      </w:r>
      <w:r w:rsidRPr="003F3CBF">
        <w:rPr>
          <w:rFonts w:hint="eastAsia"/>
        </w:rPr>
        <w:t xml:space="preserve"> </w:t>
      </w:r>
      <w:r>
        <w:rPr>
          <w:rFonts w:hint="eastAsia"/>
        </w:rPr>
        <w:t>社会科学院出版社</w:t>
      </w:r>
      <w:r>
        <w:rPr>
          <w:rFonts w:hint="eastAsia"/>
        </w:rPr>
        <w:t>,1975</w:t>
      </w:r>
      <w:r>
        <w:rPr>
          <w:rFonts w:hint="eastAsia"/>
        </w:rPr>
        <w:t>年。</w:t>
      </w:r>
    </w:p>
  </w:footnote>
  <w:footnote w:id="10">
    <w:p w:rsidR="001A0D10" w:rsidRPr="00220B92" w:rsidRDefault="001A0D10" w:rsidP="00A232A4">
      <w:r>
        <w:rPr>
          <w:rStyle w:val="a4"/>
        </w:rPr>
        <w:footnoteRef/>
      </w:r>
      <w:r>
        <w:t xml:space="preserve"> </w:t>
      </w:r>
      <w:r>
        <w:rPr>
          <w:rFonts w:hint="eastAsia"/>
        </w:rPr>
        <w:t xml:space="preserve"> </w:t>
      </w:r>
      <w:r w:rsidRPr="009B2C79">
        <w:rPr>
          <w:rFonts w:ascii="宋体" w:hAnsi="宋体" w:hint="eastAsia"/>
          <w:sz w:val="18"/>
          <w:szCs w:val="18"/>
        </w:rPr>
        <w:t>林东锡：《朝鲜译学考》</w:t>
      </w:r>
      <w:r>
        <w:rPr>
          <w:rFonts w:ascii="宋体" w:hAnsi="宋体" w:hint="eastAsia"/>
          <w:sz w:val="18"/>
          <w:szCs w:val="18"/>
        </w:rPr>
        <w:t xml:space="preserve"> 第</w:t>
      </w:r>
      <w:r w:rsidRPr="009B2C79">
        <w:rPr>
          <w:rFonts w:ascii="宋体" w:hAnsi="宋体"/>
          <w:sz w:val="18"/>
          <w:szCs w:val="18"/>
        </w:rPr>
        <w:t>18</w:t>
      </w:r>
      <w:r>
        <w:rPr>
          <w:rFonts w:ascii="宋体" w:hAnsi="宋体" w:hint="eastAsia"/>
          <w:sz w:val="18"/>
          <w:szCs w:val="18"/>
        </w:rPr>
        <w:t>2</w:t>
      </w:r>
      <w:r w:rsidRPr="009B2C79">
        <w:rPr>
          <w:rFonts w:ascii="宋体" w:hAnsi="宋体" w:hint="eastAsia"/>
          <w:sz w:val="18"/>
          <w:szCs w:val="18"/>
        </w:rPr>
        <w:t>页</w:t>
      </w:r>
      <w:r>
        <w:rPr>
          <w:rFonts w:ascii="宋体" w:hAnsi="宋体" w:hint="eastAsia"/>
          <w:sz w:val="18"/>
          <w:szCs w:val="18"/>
        </w:rPr>
        <w:t>,</w:t>
      </w:r>
      <w:r w:rsidRPr="00687419">
        <w:rPr>
          <w:rFonts w:hint="eastAsia"/>
          <w:sz w:val="18"/>
          <w:szCs w:val="18"/>
        </w:rPr>
        <w:t>《通文馆志》卷之一，沿革</w:t>
      </w:r>
      <w:r w:rsidRPr="00687419">
        <w:rPr>
          <w:rFonts w:hint="eastAsia"/>
          <w:sz w:val="18"/>
          <w:szCs w:val="18"/>
        </w:rPr>
        <w:t xml:space="preserve"> </w:t>
      </w:r>
      <w:r w:rsidRPr="00687419">
        <w:rPr>
          <w:rFonts w:hint="eastAsia"/>
          <w:sz w:val="18"/>
          <w:szCs w:val="18"/>
        </w:rPr>
        <w:t>。</w:t>
      </w:r>
    </w:p>
  </w:footnote>
  <w:footnote w:id="11">
    <w:p w:rsidR="008D3331" w:rsidRPr="008D3331" w:rsidRDefault="008D3331">
      <w:pPr>
        <w:pStyle w:val="a3"/>
      </w:pPr>
      <w:r>
        <w:rPr>
          <w:rStyle w:val="a4"/>
        </w:rPr>
        <w:footnoteRef/>
      </w:r>
      <w:r>
        <w:t xml:space="preserve"> </w:t>
      </w:r>
      <w:r>
        <w:rPr>
          <w:rFonts w:hint="eastAsia"/>
        </w:rPr>
        <w:t xml:space="preserve"> </w:t>
      </w:r>
      <w:r w:rsidRPr="008D3331">
        <w:rPr>
          <w:rFonts w:hint="eastAsia"/>
        </w:rPr>
        <w:t>《高麗史》卷七十七，三十百官志，通文馆条。</w:t>
      </w:r>
    </w:p>
  </w:footnote>
  <w:footnote w:id="12">
    <w:p w:rsidR="00181CF4" w:rsidRDefault="00181CF4" w:rsidP="00181CF4">
      <w:pPr>
        <w:pStyle w:val="a3"/>
      </w:pPr>
      <w:r>
        <w:rPr>
          <w:rStyle w:val="a4"/>
        </w:rPr>
        <w:footnoteRef/>
      </w:r>
      <w:r w:rsidRPr="00D8054C">
        <w:rPr>
          <w:rFonts w:hint="eastAsia"/>
        </w:rPr>
        <w:t>《</w:t>
      </w:r>
      <w:r>
        <w:rPr>
          <w:rFonts w:hint="eastAsia"/>
        </w:rPr>
        <w:t>李朝</w:t>
      </w:r>
      <w:r w:rsidRPr="00D8054C">
        <w:rPr>
          <w:rFonts w:hint="eastAsia"/>
        </w:rPr>
        <w:t>实录》</w:t>
      </w:r>
      <w:r>
        <w:rPr>
          <w:rFonts w:hint="eastAsia"/>
        </w:rPr>
        <w:t xml:space="preserve"> </w:t>
      </w:r>
      <w:r>
        <w:t>“</w:t>
      </w:r>
      <w:r w:rsidRPr="00D8054C">
        <w:rPr>
          <w:rFonts w:hint="eastAsia"/>
        </w:rPr>
        <w:t>太祖实录</w:t>
      </w:r>
      <w:r>
        <w:t>”</w:t>
      </w:r>
      <w:r w:rsidRPr="00220B92">
        <w:rPr>
          <w:rFonts w:ascii="宋体" w:hAnsi="宋体" w:hint="eastAsia"/>
        </w:rPr>
        <w:t>卷六，太祖三年十一月条</w:t>
      </w:r>
      <w:r>
        <w:rPr>
          <w:rFonts w:ascii="宋体" w:hAnsi="宋体" w:hint="eastAsia"/>
        </w:rPr>
        <w:t>,第330页。</w:t>
      </w:r>
    </w:p>
  </w:footnote>
  <w:footnote w:id="13">
    <w:p w:rsidR="001A0D10" w:rsidRDefault="001A0D10" w:rsidP="00A232A4">
      <w:pPr>
        <w:pStyle w:val="a3"/>
      </w:pPr>
      <w:r>
        <w:rPr>
          <w:rStyle w:val="a4"/>
        </w:rPr>
        <w:footnoteRef/>
      </w:r>
      <w:r>
        <w:rPr>
          <w:rFonts w:hAnsi="宋体" w:hint="eastAsia"/>
        </w:rPr>
        <w:t>《朝鲜王朝实录》</w:t>
      </w:r>
      <w:proofErr w:type="gramStart"/>
      <w:r w:rsidRPr="005748EF">
        <w:rPr>
          <w:rFonts w:hAnsi="宋体"/>
        </w:rPr>
        <w:t>世</w:t>
      </w:r>
      <w:proofErr w:type="gramEnd"/>
      <w:r w:rsidRPr="005748EF">
        <w:rPr>
          <w:rFonts w:hAnsi="宋体"/>
        </w:rPr>
        <w:t>宗</w:t>
      </w:r>
      <w:r w:rsidRPr="005748EF">
        <w:t xml:space="preserve"> 95</w:t>
      </w:r>
      <w:r w:rsidRPr="005748EF">
        <w:rPr>
          <w:rFonts w:hAnsi="宋体"/>
        </w:rPr>
        <w:t>卷</w:t>
      </w:r>
      <w:r>
        <w:t>，</w:t>
      </w:r>
      <w:r w:rsidRPr="005748EF">
        <w:t xml:space="preserve">1442 </w:t>
      </w:r>
      <w:r w:rsidRPr="005748EF">
        <w:rPr>
          <w:rFonts w:hAnsi="宋体"/>
        </w:rPr>
        <w:t>壬戌</w:t>
      </w:r>
      <w:r>
        <w:rPr>
          <w:rFonts w:ascii="宋体" w:hAnsi="宋体" w:hint="eastAsia"/>
        </w:rPr>
        <w:t>。</w:t>
      </w:r>
    </w:p>
  </w:footnote>
  <w:footnote w:id="14">
    <w:p w:rsidR="001A0D10" w:rsidRDefault="001A0D10" w:rsidP="00A232A4">
      <w:pPr>
        <w:pStyle w:val="a3"/>
      </w:pPr>
      <w:r w:rsidRPr="00272A47">
        <w:rPr>
          <w:rStyle w:val="a4"/>
          <w:rFonts w:ascii="宋体" w:hAnsi="宋体"/>
        </w:rPr>
        <w:footnoteRef/>
      </w:r>
      <w:r w:rsidRPr="00272A47">
        <w:rPr>
          <w:rFonts w:ascii="宋体" w:hAnsi="宋体" w:hint="eastAsia"/>
        </w:rPr>
        <w:t>《</w:t>
      </w:r>
      <w:r>
        <w:rPr>
          <w:rFonts w:hAnsi="宋体" w:hint="eastAsia"/>
        </w:rPr>
        <w:t>朝鲜王朝实录》</w:t>
      </w:r>
      <w:r w:rsidRPr="00F52B13">
        <w:rPr>
          <w:rFonts w:hAnsi="宋体"/>
        </w:rPr>
        <w:t>成宗</w:t>
      </w:r>
      <w:r w:rsidRPr="00F52B13">
        <w:t xml:space="preserve"> 74</w:t>
      </w:r>
      <w:r w:rsidRPr="00F52B13">
        <w:rPr>
          <w:rFonts w:hAnsi="宋体"/>
        </w:rPr>
        <w:t>卷</w:t>
      </w:r>
      <w:r>
        <w:t>，</w:t>
      </w:r>
      <w:r w:rsidRPr="00F52B13">
        <w:t xml:space="preserve">1476 </w:t>
      </w:r>
      <w:r w:rsidRPr="00F52B13">
        <w:rPr>
          <w:rFonts w:hAnsi="宋体"/>
        </w:rPr>
        <w:t>丙申</w:t>
      </w:r>
      <w:r>
        <w:rPr>
          <w:rFonts w:ascii="宋体" w:hAnsi="宋体" w:hint="eastAsia"/>
        </w:rPr>
        <w:t>。</w:t>
      </w:r>
    </w:p>
  </w:footnote>
  <w:footnote w:id="15">
    <w:p w:rsidR="001A0D10" w:rsidRDefault="001A0D10" w:rsidP="00A323BA">
      <w:pPr>
        <w:pStyle w:val="a3"/>
      </w:pPr>
      <w:r>
        <w:rPr>
          <w:rStyle w:val="a4"/>
        </w:rPr>
        <w:footnoteRef/>
      </w:r>
      <w:r>
        <w:rPr>
          <w:rFonts w:hAnsi="宋体" w:hint="eastAsia"/>
        </w:rPr>
        <w:t>《朝鲜王朝实录》</w:t>
      </w:r>
      <w:proofErr w:type="gramStart"/>
      <w:r w:rsidRPr="00B5648D">
        <w:rPr>
          <w:rFonts w:hAnsi="宋体"/>
        </w:rPr>
        <w:t>世</w:t>
      </w:r>
      <w:proofErr w:type="gramEnd"/>
      <w:r w:rsidRPr="00B5648D">
        <w:rPr>
          <w:rFonts w:hAnsi="宋体"/>
        </w:rPr>
        <w:t>宗</w:t>
      </w:r>
      <w:r w:rsidRPr="00B5648D">
        <w:t xml:space="preserve"> 53</w:t>
      </w:r>
      <w:r w:rsidRPr="00B5648D">
        <w:rPr>
          <w:rFonts w:hAnsi="宋体"/>
        </w:rPr>
        <w:t>卷</w:t>
      </w:r>
      <w:r>
        <w:t>，</w:t>
      </w:r>
      <w:r w:rsidRPr="00B5648D">
        <w:t xml:space="preserve">1431 </w:t>
      </w:r>
      <w:r w:rsidRPr="00B5648D">
        <w:rPr>
          <w:rFonts w:hAnsi="宋体"/>
        </w:rPr>
        <w:t>辛亥</w:t>
      </w:r>
      <w:r w:rsidR="008F1A8A">
        <w:t xml:space="preserve"> </w:t>
      </w:r>
      <w:r>
        <w:rPr>
          <w:rFonts w:ascii="宋体" w:hAnsi="宋体" w:hint="eastAsia"/>
        </w:rPr>
        <w:t>。</w:t>
      </w:r>
    </w:p>
  </w:footnote>
  <w:footnote w:id="16">
    <w:p w:rsidR="001A0D10" w:rsidRPr="00765F75" w:rsidRDefault="001A0D10" w:rsidP="0048420A">
      <w:pPr>
        <w:pStyle w:val="a3"/>
        <w:ind w:left="180" w:hangingChars="100" w:hanging="180"/>
      </w:pPr>
      <w:r>
        <w:rPr>
          <w:rStyle w:val="a4"/>
        </w:rPr>
        <w:footnoteRef/>
      </w:r>
      <w:r>
        <w:t xml:space="preserve"> </w:t>
      </w:r>
      <w:r>
        <w:rPr>
          <w:rFonts w:hint="eastAsia"/>
        </w:rPr>
        <w:t>数据引自</w:t>
      </w:r>
      <w:r>
        <w:t>中华人民共和国驻大韩民国大使馆教育处网页统计资料</w:t>
      </w:r>
      <w:r>
        <w:rPr>
          <w:rFonts w:hint="eastAsia"/>
        </w:rPr>
        <w:t>：</w:t>
      </w:r>
      <w:r w:rsidRPr="00765F75">
        <w:t>http://www.eoe.or.kr/publish/portal24/tab1065/</w:t>
      </w:r>
    </w:p>
  </w:footnote>
  <w:footnote w:id="17">
    <w:p w:rsidR="001A0D10" w:rsidRDefault="001A0D10" w:rsidP="0048420A">
      <w:pPr>
        <w:pStyle w:val="a3"/>
        <w:ind w:left="180" w:hangingChars="100" w:hanging="180"/>
      </w:pPr>
      <w:r>
        <w:rPr>
          <w:rStyle w:val="a4"/>
        </w:rPr>
        <w:footnoteRef/>
      </w:r>
      <w:r>
        <w:t xml:space="preserve"> </w:t>
      </w:r>
      <w:r>
        <w:rPr>
          <w:rFonts w:hint="eastAsia"/>
        </w:rPr>
        <w:t>参考</w:t>
      </w:r>
      <w:r w:rsidRPr="00176C1A">
        <w:t>云南师范大学国际语言文化学院、外事</w:t>
      </w:r>
      <w:proofErr w:type="gramStart"/>
      <w:r w:rsidRPr="00176C1A">
        <w:t>处对外</w:t>
      </w:r>
      <w:proofErr w:type="gramEnd"/>
      <w:r w:rsidRPr="00176C1A">
        <w:t>汉语论坛</w:t>
      </w:r>
      <w:r>
        <w:rPr>
          <w:rFonts w:hint="eastAsia"/>
        </w:rPr>
        <w:t>：</w:t>
      </w:r>
      <w:r>
        <w:t>http://www.icis.cn/bbs4/Announce/Announce.asp?BoardID=16&amp;ID=271</w:t>
      </w:r>
    </w:p>
  </w:footnote>
  <w:footnote w:id="18">
    <w:p w:rsidR="001A0D10" w:rsidRDefault="001A0D10" w:rsidP="0048420A">
      <w:pPr>
        <w:pStyle w:val="a3"/>
      </w:pPr>
      <w:r>
        <w:rPr>
          <w:rStyle w:val="a4"/>
        </w:rPr>
        <w:footnoteRef/>
      </w:r>
      <w:r>
        <w:t xml:space="preserve"> </w:t>
      </w:r>
      <w:r>
        <w:rPr>
          <w:rFonts w:hint="eastAsia"/>
        </w:rPr>
        <w:t>数据参考国家教育局网页统计资料：</w:t>
      </w:r>
      <w:r>
        <w:rPr>
          <w:rFonts w:hint="eastAsia"/>
        </w:rPr>
        <w:t>http://</w:t>
      </w:r>
      <w:r w:rsidRPr="00EE7977">
        <w:t>www.moe.edu.cn/</w:t>
      </w:r>
    </w:p>
  </w:footnote>
  <w:footnote w:id="19">
    <w:p w:rsidR="001A0D10" w:rsidRDefault="001A0D10" w:rsidP="00DC6F6F">
      <w:pPr>
        <w:pStyle w:val="a3"/>
      </w:pPr>
      <w:r>
        <w:rPr>
          <w:rStyle w:val="a4"/>
        </w:rPr>
        <w:footnoteRef/>
      </w:r>
      <w:r>
        <w:t xml:space="preserve"> </w:t>
      </w:r>
      <w:proofErr w:type="gramStart"/>
      <w:r w:rsidRPr="00146749">
        <w:rPr>
          <w:rFonts w:hint="eastAsia"/>
        </w:rPr>
        <w:t>全香兰</w:t>
      </w:r>
      <w:proofErr w:type="gramEnd"/>
      <w:r>
        <w:rPr>
          <w:rFonts w:hint="eastAsia"/>
        </w:rPr>
        <w:t>：《韩国的汉字现状》，《汉字文化》，</w:t>
      </w:r>
      <w:r>
        <w:rPr>
          <w:rFonts w:hint="eastAsia"/>
        </w:rPr>
        <w:t>2000</w:t>
      </w:r>
      <w:r>
        <w:rPr>
          <w:rFonts w:hint="eastAsia"/>
        </w:rPr>
        <w:t>年第</w:t>
      </w:r>
      <w:r>
        <w:rPr>
          <w:rFonts w:hint="eastAsia"/>
        </w:rPr>
        <w:t>4</w:t>
      </w:r>
      <w:r>
        <w:rPr>
          <w:rFonts w:hint="eastAsia"/>
        </w:rPr>
        <w:t>期</w:t>
      </w:r>
    </w:p>
  </w:footnote>
  <w:footnote w:id="20">
    <w:p w:rsidR="001A0D10" w:rsidRDefault="001A0D10" w:rsidP="00027FF7">
      <w:pPr>
        <w:pStyle w:val="a3"/>
      </w:pPr>
      <w:r>
        <w:rPr>
          <w:rStyle w:val="a4"/>
        </w:rPr>
        <w:footnoteRef/>
      </w:r>
      <w:r>
        <w:t xml:space="preserve"> </w:t>
      </w:r>
      <w:r>
        <w:rPr>
          <w:rFonts w:hint="eastAsia"/>
        </w:rPr>
        <w:t>尹海良：《关于世界汉语热的几点思考》，《广西社会科学》，</w:t>
      </w:r>
      <w:r>
        <w:rPr>
          <w:rFonts w:hint="eastAsia"/>
        </w:rPr>
        <w:t>2009</w:t>
      </w:r>
      <w:r>
        <w:rPr>
          <w:rFonts w:hint="eastAsia"/>
        </w:rPr>
        <w:t>年第</w:t>
      </w:r>
      <w:r>
        <w:rPr>
          <w:rFonts w:hint="eastAsia"/>
        </w:rPr>
        <w:t>2</w:t>
      </w:r>
      <w:r>
        <w:rPr>
          <w:rFonts w:hint="eastAsia"/>
        </w:rPr>
        <w:t>期</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36A72"/>
    <w:multiLevelType w:val="hybridMultilevel"/>
    <w:tmpl w:val="14988034"/>
    <w:lvl w:ilvl="0" w:tplc="198A4AD4">
      <w:start w:val="1"/>
      <w:numFmt w:val="japaneseCounting"/>
      <w:lvlText w:val="%1、"/>
      <w:lvlJc w:val="left"/>
      <w:pPr>
        <w:ind w:left="480" w:hanging="48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F96F16"/>
    <w:multiLevelType w:val="hybridMultilevel"/>
    <w:tmpl w:val="D74AAF04"/>
    <w:lvl w:ilvl="0" w:tplc="C95689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0D54C43"/>
    <w:multiLevelType w:val="hybridMultilevel"/>
    <w:tmpl w:val="AD0C5014"/>
    <w:lvl w:ilvl="0" w:tplc="8E9C696C">
      <w:start w:val="1392"/>
      <w:numFmt w:val="bullet"/>
      <w:lvlText w:val="-"/>
      <w:lvlJc w:val="left"/>
      <w:pPr>
        <w:ind w:left="675" w:hanging="360"/>
      </w:pPr>
      <w:rPr>
        <w:rFonts w:ascii="仿宋_GB2312" w:eastAsia="仿宋_GB2312" w:hAnsiTheme="minorHAnsi" w:cstheme="minorBidi" w:hint="eastAsia"/>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3">
    <w:nsid w:val="73294BE6"/>
    <w:multiLevelType w:val="hybridMultilevel"/>
    <w:tmpl w:val="F210F14C"/>
    <w:lvl w:ilvl="0" w:tplc="09E03F3A">
      <w:start w:val="1"/>
      <w:numFmt w:val="japaneseCounting"/>
      <w:lvlText w:val="%1、"/>
      <w:lvlJc w:val="left"/>
      <w:pPr>
        <w:ind w:left="4122" w:hanging="720"/>
      </w:pPr>
      <w:rPr>
        <w:rFonts w:hint="default"/>
      </w:rPr>
    </w:lvl>
    <w:lvl w:ilvl="1" w:tplc="04090019" w:tentative="1">
      <w:start w:val="1"/>
      <w:numFmt w:val="lowerLetter"/>
      <w:lvlText w:val="%2)"/>
      <w:lvlJc w:val="left"/>
      <w:pPr>
        <w:ind w:left="4242" w:hanging="420"/>
      </w:pPr>
    </w:lvl>
    <w:lvl w:ilvl="2" w:tplc="0409001B" w:tentative="1">
      <w:start w:val="1"/>
      <w:numFmt w:val="lowerRoman"/>
      <w:lvlText w:val="%3."/>
      <w:lvlJc w:val="right"/>
      <w:pPr>
        <w:ind w:left="4662" w:hanging="420"/>
      </w:pPr>
    </w:lvl>
    <w:lvl w:ilvl="3" w:tplc="0409000F" w:tentative="1">
      <w:start w:val="1"/>
      <w:numFmt w:val="decimal"/>
      <w:lvlText w:val="%4."/>
      <w:lvlJc w:val="left"/>
      <w:pPr>
        <w:ind w:left="5082" w:hanging="420"/>
      </w:pPr>
    </w:lvl>
    <w:lvl w:ilvl="4" w:tplc="04090019" w:tentative="1">
      <w:start w:val="1"/>
      <w:numFmt w:val="lowerLetter"/>
      <w:lvlText w:val="%5)"/>
      <w:lvlJc w:val="left"/>
      <w:pPr>
        <w:ind w:left="5502" w:hanging="420"/>
      </w:pPr>
    </w:lvl>
    <w:lvl w:ilvl="5" w:tplc="0409001B" w:tentative="1">
      <w:start w:val="1"/>
      <w:numFmt w:val="lowerRoman"/>
      <w:lvlText w:val="%6."/>
      <w:lvlJc w:val="right"/>
      <w:pPr>
        <w:ind w:left="5922" w:hanging="420"/>
      </w:pPr>
    </w:lvl>
    <w:lvl w:ilvl="6" w:tplc="0409000F" w:tentative="1">
      <w:start w:val="1"/>
      <w:numFmt w:val="decimal"/>
      <w:lvlText w:val="%7."/>
      <w:lvlJc w:val="left"/>
      <w:pPr>
        <w:ind w:left="6342" w:hanging="420"/>
      </w:pPr>
    </w:lvl>
    <w:lvl w:ilvl="7" w:tplc="04090019" w:tentative="1">
      <w:start w:val="1"/>
      <w:numFmt w:val="lowerLetter"/>
      <w:lvlText w:val="%8)"/>
      <w:lvlJc w:val="left"/>
      <w:pPr>
        <w:ind w:left="6762" w:hanging="420"/>
      </w:pPr>
    </w:lvl>
    <w:lvl w:ilvl="8" w:tplc="0409001B" w:tentative="1">
      <w:start w:val="1"/>
      <w:numFmt w:val="lowerRoman"/>
      <w:lvlText w:val="%9."/>
      <w:lvlJc w:val="right"/>
      <w:pPr>
        <w:ind w:left="7182" w:hanging="42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3F45"/>
    <w:rsid w:val="000155CC"/>
    <w:rsid w:val="00023149"/>
    <w:rsid w:val="00027FF7"/>
    <w:rsid w:val="00032383"/>
    <w:rsid w:val="000463D5"/>
    <w:rsid w:val="0005387D"/>
    <w:rsid w:val="00054603"/>
    <w:rsid w:val="0006287A"/>
    <w:rsid w:val="00063B11"/>
    <w:rsid w:val="000A61C3"/>
    <w:rsid w:val="000C474C"/>
    <w:rsid w:val="000F44A6"/>
    <w:rsid w:val="000F57C8"/>
    <w:rsid w:val="000F6E3F"/>
    <w:rsid w:val="00100C56"/>
    <w:rsid w:val="00116834"/>
    <w:rsid w:val="0012075F"/>
    <w:rsid w:val="001314B6"/>
    <w:rsid w:val="001553CA"/>
    <w:rsid w:val="00155458"/>
    <w:rsid w:val="00161E2D"/>
    <w:rsid w:val="00181CF4"/>
    <w:rsid w:val="0018598D"/>
    <w:rsid w:val="001911F1"/>
    <w:rsid w:val="00193104"/>
    <w:rsid w:val="001964C1"/>
    <w:rsid w:val="001A0D10"/>
    <w:rsid w:val="001A4FD1"/>
    <w:rsid w:val="001B4D21"/>
    <w:rsid w:val="001C0B58"/>
    <w:rsid w:val="001C1168"/>
    <w:rsid w:val="001C2DBD"/>
    <w:rsid w:val="001E1FD5"/>
    <w:rsid w:val="001E4311"/>
    <w:rsid w:val="001F20B7"/>
    <w:rsid w:val="001F3B56"/>
    <w:rsid w:val="00223FB0"/>
    <w:rsid w:val="002252B7"/>
    <w:rsid w:val="00225400"/>
    <w:rsid w:val="002316E7"/>
    <w:rsid w:val="00233FEC"/>
    <w:rsid w:val="00235225"/>
    <w:rsid w:val="0024266C"/>
    <w:rsid w:val="0024702D"/>
    <w:rsid w:val="00256B3B"/>
    <w:rsid w:val="0026143A"/>
    <w:rsid w:val="00283FB1"/>
    <w:rsid w:val="00296CE3"/>
    <w:rsid w:val="00296E05"/>
    <w:rsid w:val="002A06AD"/>
    <w:rsid w:val="002B3C7B"/>
    <w:rsid w:val="002B3E50"/>
    <w:rsid w:val="002C50E4"/>
    <w:rsid w:val="002C7A9A"/>
    <w:rsid w:val="002D1D8F"/>
    <w:rsid w:val="002F6BA3"/>
    <w:rsid w:val="0030666A"/>
    <w:rsid w:val="00307CB5"/>
    <w:rsid w:val="0032354A"/>
    <w:rsid w:val="00337EBD"/>
    <w:rsid w:val="003467D6"/>
    <w:rsid w:val="0035572C"/>
    <w:rsid w:val="0036012A"/>
    <w:rsid w:val="0036184A"/>
    <w:rsid w:val="003A0D94"/>
    <w:rsid w:val="003A53B4"/>
    <w:rsid w:val="003B1C1D"/>
    <w:rsid w:val="003B419B"/>
    <w:rsid w:val="003B437D"/>
    <w:rsid w:val="003C4D30"/>
    <w:rsid w:val="003D1532"/>
    <w:rsid w:val="003D5FE2"/>
    <w:rsid w:val="003F2553"/>
    <w:rsid w:val="003F5F47"/>
    <w:rsid w:val="0041584B"/>
    <w:rsid w:val="00416539"/>
    <w:rsid w:val="00425D82"/>
    <w:rsid w:val="004354C1"/>
    <w:rsid w:val="00464890"/>
    <w:rsid w:val="0048420A"/>
    <w:rsid w:val="004A2292"/>
    <w:rsid w:val="004A4797"/>
    <w:rsid w:val="004C453F"/>
    <w:rsid w:val="004D3990"/>
    <w:rsid w:val="004F2314"/>
    <w:rsid w:val="004F484A"/>
    <w:rsid w:val="00533E16"/>
    <w:rsid w:val="00562C4B"/>
    <w:rsid w:val="0057079C"/>
    <w:rsid w:val="00582DF6"/>
    <w:rsid w:val="00585AF7"/>
    <w:rsid w:val="005915E8"/>
    <w:rsid w:val="005D0B97"/>
    <w:rsid w:val="005D540D"/>
    <w:rsid w:val="005D551E"/>
    <w:rsid w:val="005D7893"/>
    <w:rsid w:val="00610D4B"/>
    <w:rsid w:val="006244F4"/>
    <w:rsid w:val="00627BF2"/>
    <w:rsid w:val="006316BA"/>
    <w:rsid w:val="006317BF"/>
    <w:rsid w:val="0063311D"/>
    <w:rsid w:val="00633F6E"/>
    <w:rsid w:val="006567F6"/>
    <w:rsid w:val="00660779"/>
    <w:rsid w:val="0068674C"/>
    <w:rsid w:val="00687967"/>
    <w:rsid w:val="0069559C"/>
    <w:rsid w:val="006A1E17"/>
    <w:rsid w:val="006A7BE8"/>
    <w:rsid w:val="006B2573"/>
    <w:rsid w:val="006B4DD2"/>
    <w:rsid w:val="006D725C"/>
    <w:rsid w:val="006E4B3E"/>
    <w:rsid w:val="006F0C4D"/>
    <w:rsid w:val="007024A6"/>
    <w:rsid w:val="0073128F"/>
    <w:rsid w:val="007332F0"/>
    <w:rsid w:val="0074250B"/>
    <w:rsid w:val="007429F0"/>
    <w:rsid w:val="00746E5F"/>
    <w:rsid w:val="00765F4A"/>
    <w:rsid w:val="007662B4"/>
    <w:rsid w:val="007755EF"/>
    <w:rsid w:val="0079074B"/>
    <w:rsid w:val="007931FA"/>
    <w:rsid w:val="007A3CA4"/>
    <w:rsid w:val="007C4EA1"/>
    <w:rsid w:val="007D27A8"/>
    <w:rsid w:val="007E48C8"/>
    <w:rsid w:val="007F3425"/>
    <w:rsid w:val="00833E33"/>
    <w:rsid w:val="0084333B"/>
    <w:rsid w:val="00850CE7"/>
    <w:rsid w:val="00861EE0"/>
    <w:rsid w:val="00870322"/>
    <w:rsid w:val="00872257"/>
    <w:rsid w:val="00875191"/>
    <w:rsid w:val="00880F4F"/>
    <w:rsid w:val="008861EC"/>
    <w:rsid w:val="008871CB"/>
    <w:rsid w:val="00887C10"/>
    <w:rsid w:val="0089370E"/>
    <w:rsid w:val="008A14C6"/>
    <w:rsid w:val="008B5A1A"/>
    <w:rsid w:val="008D3331"/>
    <w:rsid w:val="008E520F"/>
    <w:rsid w:val="008F1A8A"/>
    <w:rsid w:val="00905A2C"/>
    <w:rsid w:val="00924914"/>
    <w:rsid w:val="00926E4D"/>
    <w:rsid w:val="009306DB"/>
    <w:rsid w:val="009317DB"/>
    <w:rsid w:val="00937F81"/>
    <w:rsid w:val="009431A9"/>
    <w:rsid w:val="009549A4"/>
    <w:rsid w:val="00966377"/>
    <w:rsid w:val="0098137C"/>
    <w:rsid w:val="009B183C"/>
    <w:rsid w:val="009C55DC"/>
    <w:rsid w:val="009D5965"/>
    <w:rsid w:val="009E0898"/>
    <w:rsid w:val="009E180A"/>
    <w:rsid w:val="009E62E9"/>
    <w:rsid w:val="009F1EC9"/>
    <w:rsid w:val="009F20EE"/>
    <w:rsid w:val="009F2A35"/>
    <w:rsid w:val="009F7679"/>
    <w:rsid w:val="00A0565B"/>
    <w:rsid w:val="00A116DE"/>
    <w:rsid w:val="00A1331C"/>
    <w:rsid w:val="00A15174"/>
    <w:rsid w:val="00A20C38"/>
    <w:rsid w:val="00A2172A"/>
    <w:rsid w:val="00A232A4"/>
    <w:rsid w:val="00A24B5B"/>
    <w:rsid w:val="00A30E28"/>
    <w:rsid w:val="00A323BA"/>
    <w:rsid w:val="00A3287D"/>
    <w:rsid w:val="00A44F54"/>
    <w:rsid w:val="00A453F5"/>
    <w:rsid w:val="00A46AAC"/>
    <w:rsid w:val="00A61322"/>
    <w:rsid w:val="00A61A25"/>
    <w:rsid w:val="00A76A00"/>
    <w:rsid w:val="00A90D16"/>
    <w:rsid w:val="00AA09D6"/>
    <w:rsid w:val="00AC1BBD"/>
    <w:rsid w:val="00AD492B"/>
    <w:rsid w:val="00B00AE5"/>
    <w:rsid w:val="00B018C7"/>
    <w:rsid w:val="00B21F56"/>
    <w:rsid w:val="00B2766D"/>
    <w:rsid w:val="00B3191E"/>
    <w:rsid w:val="00B6036B"/>
    <w:rsid w:val="00B6351F"/>
    <w:rsid w:val="00B73EFA"/>
    <w:rsid w:val="00BA2B77"/>
    <w:rsid w:val="00BA54AA"/>
    <w:rsid w:val="00BC64CD"/>
    <w:rsid w:val="00BD26D1"/>
    <w:rsid w:val="00BD6333"/>
    <w:rsid w:val="00BD6C4F"/>
    <w:rsid w:val="00C0223A"/>
    <w:rsid w:val="00C02533"/>
    <w:rsid w:val="00C042B2"/>
    <w:rsid w:val="00C0484C"/>
    <w:rsid w:val="00C06790"/>
    <w:rsid w:val="00C2686D"/>
    <w:rsid w:val="00C273A9"/>
    <w:rsid w:val="00C418C1"/>
    <w:rsid w:val="00C55442"/>
    <w:rsid w:val="00C63A44"/>
    <w:rsid w:val="00C72EBE"/>
    <w:rsid w:val="00C80936"/>
    <w:rsid w:val="00C90425"/>
    <w:rsid w:val="00C96125"/>
    <w:rsid w:val="00CA3267"/>
    <w:rsid w:val="00CA5413"/>
    <w:rsid w:val="00CB0442"/>
    <w:rsid w:val="00CB2BC6"/>
    <w:rsid w:val="00CB430E"/>
    <w:rsid w:val="00CC3DD9"/>
    <w:rsid w:val="00CF2469"/>
    <w:rsid w:val="00CF29F6"/>
    <w:rsid w:val="00CF424C"/>
    <w:rsid w:val="00CF6B01"/>
    <w:rsid w:val="00D142C5"/>
    <w:rsid w:val="00D2103A"/>
    <w:rsid w:val="00D330F5"/>
    <w:rsid w:val="00D36B78"/>
    <w:rsid w:val="00D71F47"/>
    <w:rsid w:val="00D8039A"/>
    <w:rsid w:val="00DC6F6F"/>
    <w:rsid w:val="00DE68D3"/>
    <w:rsid w:val="00E071D2"/>
    <w:rsid w:val="00E14A11"/>
    <w:rsid w:val="00E15A56"/>
    <w:rsid w:val="00E40A6E"/>
    <w:rsid w:val="00E60300"/>
    <w:rsid w:val="00E72D06"/>
    <w:rsid w:val="00E93422"/>
    <w:rsid w:val="00EA12ED"/>
    <w:rsid w:val="00EA227B"/>
    <w:rsid w:val="00EB5F33"/>
    <w:rsid w:val="00EC1EA2"/>
    <w:rsid w:val="00EE1485"/>
    <w:rsid w:val="00EE163B"/>
    <w:rsid w:val="00EE4BB4"/>
    <w:rsid w:val="00F03F45"/>
    <w:rsid w:val="00F04D83"/>
    <w:rsid w:val="00F10880"/>
    <w:rsid w:val="00F22E1F"/>
    <w:rsid w:val="00F26CB6"/>
    <w:rsid w:val="00F346E2"/>
    <w:rsid w:val="00F421C7"/>
    <w:rsid w:val="00F43D47"/>
    <w:rsid w:val="00F46D13"/>
    <w:rsid w:val="00F63D9F"/>
    <w:rsid w:val="00F82995"/>
    <w:rsid w:val="00F8528C"/>
    <w:rsid w:val="00F977B7"/>
    <w:rsid w:val="00FC1D84"/>
    <w:rsid w:val="00FE394A"/>
    <w:rsid w:val="00FE60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027FF7"/>
    <w:pPr>
      <w:snapToGrid w:val="0"/>
      <w:jc w:val="left"/>
    </w:pPr>
    <w:rPr>
      <w:rFonts w:ascii="Times New Roman" w:eastAsia="宋体" w:hAnsi="Times New Roman" w:cs="Times New Roman"/>
      <w:sz w:val="18"/>
      <w:szCs w:val="18"/>
    </w:rPr>
  </w:style>
  <w:style w:type="character" w:customStyle="1" w:styleId="Char">
    <w:name w:val="脚注文本 Char"/>
    <w:basedOn w:val="a0"/>
    <w:link w:val="a3"/>
    <w:semiHidden/>
    <w:rsid w:val="00027FF7"/>
    <w:rPr>
      <w:rFonts w:ascii="Times New Roman" w:eastAsia="宋体" w:hAnsi="Times New Roman" w:cs="Times New Roman"/>
      <w:sz w:val="18"/>
      <w:szCs w:val="18"/>
    </w:rPr>
  </w:style>
  <w:style w:type="character" w:styleId="a4">
    <w:name w:val="footnote reference"/>
    <w:basedOn w:val="a0"/>
    <w:semiHidden/>
    <w:rsid w:val="00027FF7"/>
    <w:rPr>
      <w:vertAlign w:val="superscript"/>
    </w:rPr>
  </w:style>
  <w:style w:type="paragraph" w:styleId="a5">
    <w:name w:val="Balloon Text"/>
    <w:basedOn w:val="a"/>
    <w:link w:val="Char0"/>
    <w:uiPriority w:val="99"/>
    <w:semiHidden/>
    <w:unhideWhenUsed/>
    <w:rsid w:val="0048420A"/>
    <w:rPr>
      <w:sz w:val="18"/>
      <w:szCs w:val="18"/>
    </w:rPr>
  </w:style>
  <w:style w:type="character" w:customStyle="1" w:styleId="Char0">
    <w:name w:val="批注框文本 Char"/>
    <w:basedOn w:val="a0"/>
    <w:link w:val="a5"/>
    <w:uiPriority w:val="99"/>
    <w:semiHidden/>
    <w:rsid w:val="0048420A"/>
    <w:rPr>
      <w:sz w:val="18"/>
      <w:szCs w:val="18"/>
    </w:rPr>
  </w:style>
  <w:style w:type="paragraph" w:styleId="a6">
    <w:name w:val="List Paragraph"/>
    <w:basedOn w:val="a"/>
    <w:uiPriority w:val="34"/>
    <w:qFormat/>
    <w:rsid w:val="00A232A4"/>
    <w:pPr>
      <w:ind w:firstLineChars="200" w:firstLine="420"/>
    </w:pPr>
    <w:rPr>
      <w:rFonts w:ascii="Century" w:eastAsia="宋体" w:hAnsi="Century" w:cs="Times New Roman"/>
      <w:lang w:eastAsia="ja-JP"/>
    </w:rPr>
  </w:style>
  <w:style w:type="paragraph" w:styleId="a7">
    <w:name w:val="Plain Text"/>
    <w:basedOn w:val="a"/>
    <w:link w:val="Char1"/>
    <w:rsid w:val="003D5FE2"/>
    <w:rPr>
      <w:rFonts w:ascii="宋体" w:eastAsia="宋体" w:hAnsi="Courier New" w:cs="Courier New"/>
      <w:szCs w:val="21"/>
    </w:rPr>
  </w:style>
  <w:style w:type="character" w:customStyle="1" w:styleId="Char1">
    <w:name w:val="纯文本 Char"/>
    <w:basedOn w:val="a0"/>
    <w:link w:val="a7"/>
    <w:rsid w:val="003D5FE2"/>
    <w:rPr>
      <w:rFonts w:ascii="宋体" w:eastAsia="宋体" w:hAnsi="Courier New" w:cs="Courier New"/>
      <w:szCs w:val="21"/>
    </w:rPr>
  </w:style>
  <w:style w:type="table" w:styleId="a8">
    <w:name w:val="Table Grid"/>
    <w:basedOn w:val="a1"/>
    <w:rsid w:val="00E6030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2"/>
    <w:uiPriority w:val="99"/>
    <w:semiHidden/>
    <w:unhideWhenUsed/>
    <w:rsid w:val="0032354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semiHidden/>
    <w:rsid w:val="0032354A"/>
    <w:rPr>
      <w:sz w:val="18"/>
      <w:szCs w:val="18"/>
    </w:rPr>
  </w:style>
  <w:style w:type="paragraph" w:styleId="aa">
    <w:name w:val="footer"/>
    <w:basedOn w:val="a"/>
    <w:link w:val="Char3"/>
    <w:uiPriority w:val="99"/>
    <w:unhideWhenUsed/>
    <w:rsid w:val="0032354A"/>
    <w:pPr>
      <w:tabs>
        <w:tab w:val="center" w:pos="4153"/>
        <w:tab w:val="right" w:pos="8306"/>
      </w:tabs>
      <w:snapToGrid w:val="0"/>
      <w:jc w:val="left"/>
    </w:pPr>
    <w:rPr>
      <w:sz w:val="18"/>
      <w:szCs w:val="18"/>
    </w:rPr>
  </w:style>
  <w:style w:type="character" w:customStyle="1" w:styleId="Char3">
    <w:name w:val="页脚 Char"/>
    <w:basedOn w:val="a0"/>
    <w:link w:val="aa"/>
    <w:uiPriority w:val="99"/>
    <w:rsid w:val="0032354A"/>
    <w:rPr>
      <w:sz w:val="18"/>
      <w:szCs w:val="18"/>
    </w:rPr>
  </w:style>
  <w:style w:type="character" w:styleId="ab">
    <w:name w:val="Placeholder Text"/>
    <w:basedOn w:val="a0"/>
    <w:uiPriority w:val="99"/>
    <w:semiHidden/>
    <w:rsid w:val="00BD6333"/>
    <w:rPr>
      <w:color w:val="808080"/>
    </w:rPr>
  </w:style>
  <w:style w:type="character" w:styleId="ac">
    <w:name w:val="Strong"/>
    <w:basedOn w:val="a0"/>
    <w:qFormat/>
    <w:rsid w:val="00A3287D"/>
    <w:rPr>
      <w:b/>
      <w:bCs/>
    </w:rPr>
  </w:style>
  <w:style w:type="character" w:customStyle="1" w:styleId="innertit">
    <w:name w:val="inner_tit"/>
    <w:basedOn w:val="a0"/>
    <w:rsid w:val="00A3287D"/>
  </w:style>
  <w:style w:type="character" w:customStyle="1" w:styleId="bracket">
    <w:name w:val="bracket"/>
    <w:basedOn w:val="a0"/>
    <w:rsid w:val="00A3287D"/>
  </w:style>
  <w:style w:type="character" w:customStyle="1" w:styleId="phonetic">
    <w:name w:val="phonetic"/>
    <w:basedOn w:val="a0"/>
    <w:rsid w:val="00A3287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24E77F-8AB7-46D2-8084-64384CAD2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1868</TotalTime>
  <Pages>12</Pages>
  <Words>1818</Words>
  <Characters>10365</Characters>
  <Application>Microsoft Office Word</Application>
  <DocSecurity>0</DocSecurity>
  <Lines>86</Lines>
  <Paragraphs>24</Paragraphs>
  <ScaleCrop>false</ScaleCrop>
  <Company/>
  <LinksUpToDate>false</LinksUpToDate>
  <CharactersWithSpaces>12159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pku</dc:creator>
  <cp:lastModifiedBy>pku</cp:lastModifiedBy>
  <cp:revision>8</cp:revision>
  <dcterms:created xsi:type="dcterms:W3CDTF">2017-10-07T04:17:00Z</dcterms:created>
  <dcterms:modified xsi:type="dcterms:W3CDTF">2018-06-29T00:51:00Z</dcterms:modified>
</cp:coreProperties>
</file>